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A" w:rsidRPr="00BA1DA6" w:rsidRDefault="00D27352" w:rsidP="007C16A6">
      <w:pPr>
        <w:jc w:val="center"/>
        <w:rPr>
          <w:sz w:val="72"/>
          <w:u w:val="single"/>
        </w:rPr>
      </w:pPr>
      <w:r w:rsidRPr="00D27352">
        <w:rPr>
          <w:noProof/>
          <w:sz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52" w:rsidRPr="00D27352" w:rsidRDefault="00D27352" w:rsidP="00D273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27352">
                              <w:rPr>
                                <w:sz w:val="32"/>
                              </w:rPr>
                              <w:t>Use pages 64-85 of the t</w:t>
                            </w:r>
                            <w:bookmarkStart w:id="0" w:name="_GoBack"/>
                            <w:bookmarkEnd w:id="0"/>
                            <w:r w:rsidRPr="00D27352">
                              <w:rPr>
                                <w:sz w:val="32"/>
                              </w:rPr>
                              <w:t>extbook if you get stuck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FQMl/twAAAAJAQAADwAAAAAAAAAAAAAAAAB/BAAAZHJzL2Rvd25y&#10;ZXYueG1sUEsFBgAAAAAEAAQA8wAAAIgFAAAAAA==&#10;">
                <v:textbox style="mso-fit-shape-to-text:t">
                  <w:txbxContent>
                    <w:p w:rsidR="00D27352" w:rsidRPr="00D27352" w:rsidRDefault="00D27352" w:rsidP="00D27352">
                      <w:pPr>
                        <w:jc w:val="center"/>
                        <w:rPr>
                          <w:sz w:val="32"/>
                        </w:rPr>
                      </w:pPr>
                      <w:r w:rsidRPr="00D27352">
                        <w:rPr>
                          <w:sz w:val="32"/>
                        </w:rPr>
                        <w:t>Use pages 64-85 of the t</w:t>
                      </w:r>
                      <w:bookmarkStart w:id="1" w:name="_GoBack"/>
                      <w:bookmarkEnd w:id="1"/>
                      <w:r w:rsidRPr="00D27352">
                        <w:rPr>
                          <w:sz w:val="32"/>
                        </w:rPr>
                        <w:t>extbook if you get stuck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6A6" w:rsidRPr="00BA1DA6">
        <w:rPr>
          <w:sz w:val="72"/>
          <w:u w:val="single"/>
        </w:rPr>
        <w:t>USA, 1770-83 knowledge test</w:t>
      </w:r>
    </w:p>
    <w:p w:rsidR="007C16A6" w:rsidRPr="008322DE" w:rsidRDefault="007C16A6" w:rsidP="00C60589">
      <w:pPr>
        <w:rPr>
          <w:b/>
          <w:sz w:val="24"/>
        </w:rPr>
      </w:pPr>
      <w:r w:rsidRPr="008322DE">
        <w:rPr>
          <w:b/>
          <w:sz w:val="24"/>
        </w:rPr>
        <w:t xml:space="preserve">Section A – Causes </w:t>
      </w:r>
      <w:r w:rsidR="00BA1DA6" w:rsidRPr="008322DE">
        <w:rPr>
          <w:b/>
          <w:sz w:val="24"/>
        </w:rPr>
        <w:t xml:space="preserve">of </w:t>
      </w:r>
      <w:r w:rsidR="00C60589" w:rsidRPr="008322DE">
        <w:rPr>
          <w:b/>
          <w:sz w:val="24"/>
        </w:rPr>
        <w:t>tension between 1770 and 1775</w:t>
      </w:r>
    </w:p>
    <w:p w:rsidR="007C16A6" w:rsidRPr="008322DE" w:rsidRDefault="007C16A6" w:rsidP="007C16A6">
      <w:pPr>
        <w:pStyle w:val="ListParagraph"/>
        <w:rPr>
          <w:b/>
          <w:sz w:val="24"/>
        </w:rPr>
      </w:pP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were the</w:t>
      </w:r>
      <w:r w:rsidR="00BA1DA6" w:rsidRPr="008322DE">
        <w:rPr>
          <w:sz w:val="24"/>
        </w:rPr>
        <w:t xml:space="preserve"> main</w:t>
      </w:r>
      <w:r w:rsidRPr="008322DE">
        <w:rPr>
          <w:sz w:val="24"/>
        </w:rPr>
        <w:t xml:space="preserve"> industries in the northern, middle and southern colonies?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religion were the majority of settlers?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How large was the franchise for legislative assemblies?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Act did the British introduce in 1764 which upset colonists?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consequences of the Seven Years War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phrase sums up the colonists rebellion to British taxes?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was the consequence of tarring and feathering for the British?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were the Townshend duties introduced?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three imports that were taxed in the Townshend duties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Which paramilitary group led the resistance to taxation in Boston?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How many Bostonians were killed in the ‘Boston Massacre’ of 1770?</w:t>
      </w:r>
    </w:p>
    <w:p w:rsidR="007C16A6" w:rsidRPr="008322DE" w:rsidRDefault="007C16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three reasons why the Boston Massacre did not start the War of Independence</w:t>
      </w:r>
    </w:p>
    <w:p w:rsidR="007C16A6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Approximately what fraction of colonists were patriots in 1770?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lastRenderedPageBreak/>
        <w:t>What fraction of colonists were loyalists in 1770?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type of colonists tended to be patriots?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was set up in 1771 to communicate grievances to all the towns in Massachusetts?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reasons why the British introduced the Tea Act in 1773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On what day did the Boston Tea Party take place?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Name the three ships involved in the Boston Tea Party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How many chests of tea were sunk in the Boston Tea Party?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3 main aspects of the Coercive Acts of 1774.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did the patriots call the Coercive Acts?</w:t>
      </w:r>
    </w:p>
    <w:p w:rsidR="00BA1DA6" w:rsidRPr="008322DE" w:rsidRDefault="00BA1DA6" w:rsidP="00C60589">
      <w:pPr>
        <w:rPr>
          <w:b/>
          <w:sz w:val="24"/>
        </w:rPr>
      </w:pPr>
    </w:p>
    <w:p w:rsidR="00C60589" w:rsidRPr="008322DE" w:rsidRDefault="00C60589" w:rsidP="00C60589">
      <w:pPr>
        <w:rPr>
          <w:b/>
          <w:sz w:val="24"/>
        </w:rPr>
      </w:pPr>
      <w:r w:rsidRPr="008322DE">
        <w:rPr>
          <w:b/>
          <w:sz w:val="24"/>
        </w:rPr>
        <w:t xml:space="preserve">Section B, </w:t>
      </w:r>
      <w:proofErr w:type="gramStart"/>
      <w:r w:rsidRPr="008322DE">
        <w:rPr>
          <w:b/>
          <w:sz w:val="24"/>
        </w:rPr>
        <w:t>From</w:t>
      </w:r>
      <w:proofErr w:type="gramEnd"/>
      <w:r w:rsidRPr="008322DE">
        <w:rPr>
          <w:b/>
          <w:sz w:val="24"/>
        </w:rPr>
        <w:t xml:space="preserve"> rebellion to revolution, 1775-76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and where was the first Continental Congress held?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did Committees of Correspondence become known as?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was it declared that Massachusetts was in a state of rebellion?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Who was the British general in charge of Boston?</w:t>
      </w:r>
    </w:p>
    <w:p w:rsidR="00E03219" w:rsidRPr="008322DE" w:rsidRDefault="00E0321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Where did the first battles of the War of Independence take place?</w:t>
      </w:r>
    </w:p>
    <w:p w:rsidR="00E0321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lastRenderedPageBreak/>
        <w:t>How many British casualties were there at the Battle of Bunker Hill?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did George III declare the colonies to be in a state of open rebellion?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were the British forced to evacuate Boston?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two important decisions were made by Congress in June 1775?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reasons why the formal declaration of independence took over a year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was the pamphlet by Thomas Paine which cemented the views of the patriots?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was the Declaration of Independence formally adopted by Congress?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Who drafted the Declaration of Independence?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three grievances listed in the Declaration of Independence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three features of the Articles of Confederation</w:t>
      </w:r>
    </w:p>
    <w:p w:rsidR="00C60589" w:rsidRPr="008322DE" w:rsidRDefault="00C60589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When were the Articles of Confederation ratified?</w:t>
      </w:r>
    </w:p>
    <w:p w:rsidR="00BA1DA6" w:rsidRPr="008322DE" w:rsidRDefault="00BA1DA6" w:rsidP="00BA1DA6">
      <w:pPr>
        <w:pStyle w:val="ListParagraph"/>
        <w:rPr>
          <w:sz w:val="24"/>
        </w:rPr>
      </w:pPr>
    </w:p>
    <w:p w:rsidR="00C60589" w:rsidRPr="008322DE" w:rsidRDefault="00C60589" w:rsidP="00C60589">
      <w:pPr>
        <w:rPr>
          <w:b/>
          <w:sz w:val="24"/>
        </w:rPr>
      </w:pPr>
      <w:r w:rsidRPr="008322DE">
        <w:rPr>
          <w:b/>
          <w:sz w:val="24"/>
        </w:rPr>
        <w:t xml:space="preserve">Section C – Why </w:t>
      </w:r>
      <w:r w:rsidR="008322DE">
        <w:rPr>
          <w:b/>
          <w:sz w:val="24"/>
        </w:rPr>
        <w:t>Britain lost the War of Independence</w:t>
      </w:r>
    </w:p>
    <w:p w:rsidR="00BA1DA6" w:rsidRPr="008322DE" w:rsidRDefault="00BA1D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strengths of the British military</w:t>
      </w:r>
    </w:p>
    <w:p w:rsidR="00BA1DA6" w:rsidRPr="008322DE" w:rsidRDefault="00BA1D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weaknesses of the British military</w:t>
      </w:r>
    </w:p>
    <w:p w:rsidR="00BA1DA6" w:rsidRPr="008322DE" w:rsidRDefault="00BA1D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strengths of the American military</w:t>
      </w:r>
    </w:p>
    <w:p w:rsidR="00BA1DA6" w:rsidRPr="008322DE" w:rsidRDefault="00BA1DA6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weaknesses of the American military</w:t>
      </w:r>
    </w:p>
    <w:p w:rsidR="00BA1DA6" w:rsidRPr="008322DE" w:rsidRDefault="00EE6C9D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lastRenderedPageBreak/>
        <w:t>When</w:t>
      </w:r>
      <w:r w:rsidR="00BA1DA6" w:rsidRPr="008322DE">
        <w:rPr>
          <w:sz w:val="24"/>
        </w:rPr>
        <w:t xml:space="preserve"> did the Patriots </w:t>
      </w:r>
      <w:r w:rsidRPr="008322DE">
        <w:rPr>
          <w:sz w:val="24"/>
        </w:rPr>
        <w:t>force the British to retreat to Saratoga?</w:t>
      </w:r>
    </w:p>
    <w:p w:rsidR="00EE6C9D" w:rsidRPr="008322DE" w:rsidRDefault="00EE6C9D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Which British general surrendered at Saratoga?</w:t>
      </w:r>
    </w:p>
    <w:p w:rsidR="00EE6C9D" w:rsidRPr="008322DE" w:rsidRDefault="00704743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was the major mistake the British made at Saratoga?</w:t>
      </w:r>
    </w:p>
    <w:p w:rsidR="00704743" w:rsidRPr="008322DE" w:rsidRDefault="00704743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happened to the nearly 6000 British troops who were captured at Saratoga?</w:t>
      </w:r>
    </w:p>
    <w:p w:rsidR="00704743" w:rsidRPr="008322DE" w:rsidRDefault="00704743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reasons the French entered the war in June 1778</w:t>
      </w:r>
    </w:p>
    <w:p w:rsidR="00704743" w:rsidRPr="008322DE" w:rsidRDefault="00704743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reasons why the entry of France and Spain into the war was significant</w:t>
      </w:r>
    </w:p>
    <w:p w:rsidR="00704743" w:rsidRPr="008322DE" w:rsidRDefault="00704743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Why did the British decide to move their focus south after the defeat at Saratoga?</w:t>
      </w:r>
    </w:p>
    <w:p w:rsidR="00704743" w:rsidRPr="008322DE" w:rsidRDefault="00704743" w:rsidP="00BA1DA6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did British control in 1781 rest upon?</w:t>
      </w:r>
    </w:p>
    <w:p w:rsidR="00704743" w:rsidRPr="008322DE" w:rsidRDefault="00704743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three reasons why General Cornwallis was defeated at Yorktown</w:t>
      </w:r>
    </w:p>
    <w:p w:rsidR="00704743" w:rsidRPr="008322DE" w:rsidRDefault="00704743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 xml:space="preserve">How did the British </w:t>
      </w:r>
      <w:r w:rsidR="00C04E00" w:rsidRPr="008322DE">
        <w:rPr>
          <w:sz w:val="24"/>
        </w:rPr>
        <w:t xml:space="preserve">parliament </w:t>
      </w:r>
      <w:r w:rsidRPr="008322DE">
        <w:rPr>
          <w:sz w:val="24"/>
        </w:rPr>
        <w:t>react to the defeat at Yorktown?</w:t>
      </w:r>
    </w:p>
    <w:p w:rsidR="00C04E00" w:rsidRPr="008322DE" w:rsidRDefault="00C04E00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Why were the terms of the Peace of Paris so favourable to America?</w:t>
      </w:r>
    </w:p>
    <w:p w:rsidR="00C04E00" w:rsidRPr="008322DE" w:rsidRDefault="00C04E00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was the immediate impact of the defeat in Britain?</w:t>
      </w:r>
    </w:p>
    <w:p w:rsidR="00C04E00" w:rsidRPr="008322DE" w:rsidRDefault="0055517E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What was Britain’s national debt by 1783?</w:t>
      </w:r>
    </w:p>
    <w:p w:rsidR="0055517E" w:rsidRPr="008322DE" w:rsidRDefault="0055517E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Give two long term consequences of defeat in Britain</w:t>
      </w:r>
    </w:p>
    <w:p w:rsidR="0055517E" w:rsidRPr="008322DE" w:rsidRDefault="0055517E" w:rsidP="00704743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sz w:val="24"/>
        </w:rPr>
      </w:pPr>
      <w:r w:rsidRPr="008322DE">
        <w:rPr>
          <w:sz w:val="24"/>
        </w:rPr>
        <w:t>How did Britain change its policy towards Ireland after the War of Independence?</w:t>
      </w:r>
    </w:p>
    <w:sectPr w:rsidR="0055517E" w:rsidRPr="00832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9F5"/>
    <w:multiLevelType w:val="hybridMultilevel"/>
    <w:tmpl w:val="D1E4B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6"/>
    <w:rsid w:val="0055517E"/>
    <w:rsid w:val="00704743"/>
    <w:rsid w:val="007C16A6"/>
    <w:rsid w:val="008322DE"/>
    <w:rsid w:val="00BA1DA6"/>
    <w:rsid w:val="00C04E00"/>
    <w:rsid w:val="00C60589"/>
    <w:rsid w:val="00D27352"/>
    <w:rsid w:val="00E03219"/>
    <w:rsid w:val="00EE6C9D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B8DD"/>
  <w15:chartTrackingRefBased/>
  <w15:docId w15:val="{32148F0C-92AA-4CDA-9A2D-73A46D8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Watkins</dc:creator>
  <cp:keywords/>
  <dc:description/>
  <cp:lastModifiedBy>Jack Watkins</cp:lastModifiedBy>
  <cp:revision>5</cp:revision>
  <dcterms:created xsi:type="dcterms:W3CDTF">2018-11-06T09:56:00Z</dcterms:created>
  <dcterms:modified xsi:type="dcterms:W3CDTF">2019-09-05T09:33:00Z</dcterms:modified>
</cp:coreProperties>
</file>