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7CE" w:rsidRPr="000241BA" w:rsidRDefault="00131007">
      <w:pPr>
        <w:rPr>
          <w:b/>
          <w:sz w:val="40"/>
          <w:szCs w:val="40"/>
        </w:rPr>
      </w:pPr>
      <w:r w:rsidRPr="000241BA">
        <w:rPr>
          <w:noProof/>
          <w:sz w:val="40"/>
          <w:szCs w:val="4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C973E73" wp14:editId="6143922C">
                <wp:simplePos x="0" y="0"/>
                <wp:positionH relativeFrom="column">
                  <wp:posOffset>-142875</wp:posOffset>
                </wp:positionH>
                <wp:positionV relativeFrom="paragraph">
                  <wp:posOffset>398780</wp:posOffset>
                </wp:positionV>
                <wp:extent cx="2276475" cy="361950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1BA" w:rsidRPr="000241BA" w:rsidRDefault="000241BA" w:rsidP="000241BA">
                            <w:pPr>
                              <w:rPr>
                                <w:lang w:val="es-ES"/>
                              </w:rPr>
                            </w:pPr>
                            <w:r w:rsidRPr="000241BA">
                              <w:rPr>
                                <w:sz w:val="24"/>
                                <w:szCs w:val="40"/>
                                <w:u w:val="single"/>
                                <w:lang w:val="es-ES"/>
                              </w:rPr>
                              <w:t>La Dictadura de Franco: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73E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25pt;margin-top:31.4pt;width:179.25pt;height:2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" stroked="f">
                <v:textbox>
                  <w:txbxContent>
                    <w:p w:rsidR="000241BA" w:rsidRPr="000241BA" w:rsidRDefault="000241BA" w:rsidP="000241BA">
                      <w:pPr>
                        <w:rPr>
                          <w:lang w:val="es-ES"/>
                        </w:rPr>
                      </w:pPr>
                      <w:r w:rsidRPr="000241BA">
                        <w:rPr>
                          <w:sz w:val="24"/>
                          <w:szCs w:val="40"/>
                          <w:u w:val="single"/>
                          <w:lang w:val="es-ES"/>
                        </w:rPr>
                        <w:t>La Dictadura de Franco: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60FB" w:rsidRPr="000241BA">
        <w:rPr>
          <w:b/>
          <w:sz w:val="40"/>
          <w:szCs w:val="40"/>
        </w:rPr>
        <w:t xml:space="preserve"> </w:t>
      </w:r>
      <w:r w:rsidR="000241BA" w:rsidRPr="000241BA">
        <w:rPr>
          <w:b/>
          <w:sz w:val="40"/>
          <w:szCs w:val="40"/>
        </w:rPr>
        <w:t xml:space="preserve">Year 13 Knowledge Organiser, </w:t>
      </w:r>
      <w:proofErr w:type="gramStart"/>
      <w:r w:rsidR="000241BA" w:rsidRPr="000241BA">
        <w:rPr>
          <w:b/>
          <w:sz w:val="40"/>
          <w:szCs w:val="40"/>
        </w:rPr>
        <w:t>Spring</w:t>
      </w:r>
      <w:proofErr w:type="gramEnd"/>
      <w:r w:rsidR="000241BA" w:rsidRPr="000241BA">
        <w:rPr>
          <w:b/>
          <w:sz w:val="40"/>
          <w:szCs w:val="40"/>
        </w:rPr>
        <w:t xml:space="preserve"> 1: </w:t>
      </w:r>
      <w:proofErr w:type="spellStart"/>
      <w:r w:rsidR="000241BA" w:rsidRPr="000241BA">
        <w:rPr>
          <w:b/>
          <w:sz w:val="40"/>
          <w:szCs w:val="40"/>
        </w:rPr>
        <w:t>Monarquías</w:t>
      </w:r>
      <w:proofErr w:type="spellEnd"/>
      <w:r w:rsidR="000241BA" w:rsidRPr="000241BA">
        <w:rPr>
          <w:b/>
          <w:sz w:val="40"/>
          <w:szCs w:val="40"/>
        </w:rPr>
        <w:t xml:space="preserve"> y </w:t>
      </w:r>
      <w:proofErr w:type="spellStart"/>
      <w:r w:rsidR="000241BA" w:rsidRPr="000241BA">
        <w:rPr>
          <w:b/>
          <w:sz w:val="40"/>
          <w:szCs w:val="40"/>
        </w:rPr>
        <w:t>Dictaduras</w:t>
      </w:r>
      <w:proofErr w:type="spellEnd"/>
      <w:r w:rsidR="000241BA" w:rsidRPr="000241BA">
        <w:rPr>
          <w:sz w:val="40"/>
          <w:szCs w:val="40"/>
        </w:rPr>
        <w:t xml:space="preserve"> </w:t>
      </w:r>
      <w:r w:rsidR="000241BA" w:rsidRPr="000241BA">
        <w:rPr>
          <w:sz w:val="40"/>
          <w:szCs w:val="40"/>
        </w:rPr>
        <w:tab/>
      </w:r>
      <w:r w:rsidR="000241BA" w:rsidRPr="000241BA">
        <w:rPr>
          <w:sz w:val="40"/>
          <w:szCs w:val="40"/>
        </w:rPr>
        <w:tab/>
      </w:r>
      <w:r w:rsidR="000241BA" w:rsidRPr="000241BA">
        <w:rPr>
          <w:sz w:val="40"/>
          <w:szCs w:val="40"/>
        </w:rPr>
        <w:tab/>
      </w:r>
      <w:r w:rsidR="000241BA" w:rsidRPr="000241BA">
        <w:rPr>
          <w:sz w:val="40"/>
          <w:szCs w:val="40"/>
        </w:rPr>
        <w:tab/>
      </w:r>
      <w:r w:rsidR="000241BA" w:rsidRPr="000241BA">
        <w:rPr>
          <w:sz w:val="40"/>
          <w:szCs w:val="40"/>
        </w:rPr>
        <w:tab/>
        <w:t xml:space="preserve"> </w:t>
      </w:r>
    </w:p>
    <w:p w:rsidR="00B4045E" w:rsidRPr="000241BA" w:rsidRDefault="00EF4E74">
      <w:pPr>
        <w:rPr>
          <w:noProof/>
          <w:sz w:val="18"/>
          <w:u w:val="single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7972425</wp:posOffset>
            </wp:positionH>
            <wp:positionV relativeFrom="paragraph">
              <wp:posOffset>3716655</wp:posOffset>
            </wp:positionV>
            <wp:extent cx="1857375" cy="152400"/>
            <wp:effectExtent l="0" t="0" r="9525" b="0"/>
            <wp:wrapTight wrapText="bothSides">
              <wp:wrapPolygon edited="0">
                <wp:start x="0" y="0"/>
                <wp:lineTo x="0" y="18900"/>
                <wp:lineTo x="21489" y="18900"/>
                <wp:lineTo x="2148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2" t="59778" r="14762" b="37449"/>
                    <a:stretch/>
                  </pic:blipFill>
                  <pic:spPr bwMode="auto">
                    <a:xfrm>
                      <a:off x="0" y="0"/>
                      <a:ext cx="1857375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0FC1">
        <w:rPr>
          <w:noProof/>
          <w:lang w:val="es-ES"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1147445</wp:posOffset>
            </wp:positionV>
            <wp:extent cx="1933575" cy="3476625"/>
            <wp:effectExtent l="0" t="0" r="9525" b="9525"/>
            <wp:wrapTight wrapText="bothSides">
              <wp:wrapPolygon edited="0">
                <wp:start x="0" y="0"/>
                <wp:lineTo x="0" y="21541"/>
                <wp:lineTo x="21494" y="21541"/>
                <wp:lineTo x="2149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9" t="16819" r="44225" b="13418"/>
                    <a:stretch/>
                  </pic:blipFill>
                  <pic:spPr bwMode="auto">
                    <a:xfrm>
                      <a:off x="0" y="0"/>
                      <a:ext cx="193357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0FC1"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2030730</wp:posOffset>
            </wp:positionV>
            <wp:extent cx="20669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00" y="21312"/>
                <wp:lineTo x="215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0" t="51223" r="37240" b="20107"/>
                    <a:stretch/>
                  </pic:blipFill>
                  <pic:spPr bwMode="auto">
                    <a:xfrm>
                      <a:off x="0" y="0"/>
                      <a:ext cx="206692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0FC1"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2B30FC1A" wp14:editId="11443974">
            <wp:simplePos x="0" y="0"/>
            <wp:positionH relativeFrom="margin">
              <wp:posOffset>4041140</wp:posOffset>
            </wp:positionH>
            <wp:positionV relativeFrom="paragraph">
              <wp:posOffset>46990</wp:posOffset>
            </wp:positionV>
            <wp:extent cx="184785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377" y="21497"/>
                <wp:lineTo x="2137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7" t="47592" r="39604" b="12462"/>
                    <a:stretch/>
                  </pic:blipFill>
                  <pic:spPr bwMode="auto">
                    <a:xfrm>
                      <a:off x="0" y="0"/>
                      <a:ext cx="18478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0FC1" w:rsidRPr="000241BA">
        <w:rPr>
          <w:noProof/>
          <w:sz w:val="18"/>
          <w:u w:val="single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0EE225AD" wp14:editId="14CC0A22">
            <wp:simplePos x="0" y="0"/>
            <wp:positionH relativeFrom="margin">
              <wp:posOffset>2133600</wp:posOffset>
            </wp:positionH>
            <wp:positionV relativeFrom="paragraph">
              <wp:posOffset>88265</wp:posOffset>
            </wp:positionV>
            <wp:extent cx="19145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93" y="21360"/>
                <wp:lineTo x="214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0" t="48355" r="70770" b="17241"/>
                    <a:stretch/>
                  </pic:blipFill>
                  <pic:spPr bwMode="auto">
                    <a:xfrm>
                      <a:off x="0" y="0"/>
                      <a:ext cx="19145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0FC1">
        <w:rPr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220980</wp:posOffset>
                </wp:positionV>
                <wp:extent cx="381000" cy="409575"/>
                <wp:effectExtent l="0" t="0" r="0" b="952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9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8D9AA8" id="Oval 17" o:spid="_x0000_s1026" style="position:absolute;margin-left:130.5pt;margin-top:17.4pt;width:30pt;height:3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" fillcolor="white [3212]" stroked="f" strokeweight="1pt">
                <v:stroke joinstyle="miter"/>
              </v:oval>
            </w:pict>
          </mc:Fallback>
        </mc:AlternateContent>
      </w:r>
      <w:r w:rsidR="00F90FC1"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3520440</wp:posOffset>
            </wp:positionV>
            <wp:extent cx="21050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02" y="21355"/>
                <wp:lineTo x="2150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1" t="26567" r="41969" b="39793"/>
                    <a:stretch/>
                  </pic:blipFill>
                  <pic:spPr bwMode="auto">
                    <a:xfrm>
                      <a:off x="0" y="0"/>
                      <a:ext cx="21050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1007" w:rsidRPr="000241BA">
        <w:rPr>
          <w:noProof/>
          <w:sz w:val="40"/>
          <w:szCs w:val="4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1845310</wp:posOffset>
                </wp:positionV>
                <wp:extent cx="2276475" cy="5048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1BA" w:rsidRPr="000241BA" w:rsidRDefault="000241BA" w:rsidP="000241BA">
                            <w:pPr>
                              <w:rPr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  <w:r w:rsidRPr="000241BA">
                              <w:rPr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La Evolución de la Monarquía española</w:t>
                            </w:r>
                          </w:p>
                          <w:p w:rsidR="000241BA" w:rsidRPr="000241BA" w:rsidRDefault="000241BA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2.25pt;margin-top:145.3pt;width:179.25pt;height:39.7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" stroked="f">
                <v:textbox>
                  <w:txbxContent>
                    <w:p w:rsidR="000241BA" w:rsidRPr="000241BA" w:rsidRDefault="000241BA" w:rsidP="000241BA">
                      <w:pPr>
                        <w:rPr>
                          <w:sz w:val="24"/>
                          <w:szCs w:val="24"/>
                          <w:u w:val="single"/>
                          <w:lang w:val="es-ES"/>
                        </w:rPr>
                      </w:pPr>
                      <w:r w:rsidRPr="000241BA">
                        <w:rPr>
                          <w:sz w:val="24"/>
                          <w:szCs w:val="24"/>
                          <w:u w:val="single"/>
                          <w:lang w:val="es-ES"/>
                        </w:rPr>
                        <w:t>La Evolución de la Monarquía española</w:t>
                      </w:r>
                    </w:p>
                    <w:p w:rsidR="000241BA" w:rsidRPr="000241BA" w:rsidRDefault="000241BA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1007">
        <w:rPr>
          <w:noProof/>
          <w:lang w:val="es-ES" w:eastAsia="es-ES"/>
        </w:rPr>
        <w:drawing>
          <wp:anchor distT="0" distB="0" distL="114300" distR="114300" simplePos="0" relativeHeight="251679744" behindDoc="1" locked="0" layoutInCell="1" allowOverlap="1" wp14:anchorId="5C249CE1" wp14:editId="03A34CA4">
            <wp:simplePos x="0" y="0"/>
            <wp:positionH relativeFrom="page">
              <wp:posOffset>8444230</wp:posOffset>
            </wp:positionH>
            <wp:positionV relativeFrom="paragraph">
              <wp:posOffset>33020</wp:posOffset>
            </wp:positionV>
            <wp:extent cx="1857375" cy="3658870"/>
            <wp:effectExtent l="0" t="0" r="9525" b="0"/>
            <wp:wrapTight wrapText="bothSides">
              <wp:wrapPolygon edited="0">
                <wp:start x="0" y="0"/>
                <wp:lineTo x="0" y="21480"/>
                <wp:lineTo x="21489" y="21480"/>
                <wp:lineTo x="2148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7" t="14144" r="12741" b="12462"/>
                    <a:stretch/>
                  </pic:blipFill>
                  <pic:spPr bwMode="auto">
                    <a:xfrm>
                      <a:off x="0" y="0"/>
                      <a:ext cx="1857375" cy="365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007"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 wp14:anchorId="58F508FA" wp14:editId="4B663E6E">
            <wp:simplePos x="0" y="0"/>
            <wp:positionH relativeFrom="column">
              <wp:posOffset>6000750</wp:posOffset>
            </wp:positionH>
            <wp:positionV relativeFrom="paragraph">
              <wp:posOffset>163195</wp:posOffset>
            </wp:positionV>
            <wp:extent cx="210502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502" y="21140"/>
                <wp:lineTo x="2150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1" t="59633" r="41969" b="31384"/>
                    <a:stretch/>
                  </pic:blipFill>
                  <pic:spPr bwMode="auto">
                    <a:xfrm>
                      <a:off x="0" y="0"/>
                      <a:ext cx="210502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1007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285750</wp:posOffset>
            </wp:positionV>
            <wp:extent cx="20955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04" y="21484"/>
                <wp:lineTo x="214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6" t="15290" r="69372" b="13608"/>
                    <a:stretch/>
                  </pic:blipFill>
                  <pic:spPr bwMode="auto">
                    <a:xfrm>
                      <a:off x="0" y="0"/>
                      <a:ext cx="20955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045E" w:rsidRPr="000241BA">
        <w:rPr>
          <w:sz w:val="24"/>
          <w:szCs w:val="40"/>
          <w:u w:val="single"/>
        </w:rPr>
        <w:t xml:space="preserve">      </w:t>
      </w:r>
      <w:r w:rsidR="00B4045E" w:rsidRPr="000241BA">
        <w:rPr>
          <w:noProof/>
          <w:sz w:val="18"/>
          <w:u w:val="single"/>
          <w:lang w:eastAsia="es-ES"/>
        </w:rPr>
        <w:t xml:space="preserve">    </w:t>
      </w:r>
      <w:r w:rsidR="00D4147F" w:rsidRPr="000241BA">
        <w:rPr>
          <w:noProof/>
          <w:sz w:val="18"/>
          <w:u w:val="single"/>
          <w:lang w:eastAsia="es-ES"/>
        </w:rPr>
        <w:t xml:space="preserve">                                     </w:t>
      </w:r>
    </w:p>
    <w:p w:rsidR="00B4045E" w:rsidRPr="000241BA" w:rsidRDefault="00F90FC1">
      <w:pPr>
        <w:rPr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3420745</wp:posOffset>
            </wp:positionV>
            <wp:extent cx="18478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77" y="21357"/>
                <wp:lineTo x="2137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7" t="14144" r="39604" b="51835"/>
                    <a:stretch/>
                  </pic:blipFill>
                  <pic:spPr bwMode="auto">
                    <a:xfrm>
                      <a:off x="0" y="0"/>
                      <a:ext cx="18478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3658870</wp:posOffset>
            </wp:positionV>
            <wp:extent cx="19145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93" y="21273"/>
                <wp:lineTo x="2149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0" t="23890" r="70770" b="50880"/>
                    <a:stretch/>
                  </pic:blipFill>
                  <pic:spPr bwMode="auto">
                    <a:xfrm>
                      <a:off x="0" y="0"/>
                      <a:ext cx="1914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1007"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2092960</wp:posOffset>
            </wp:positionV>
            <wp:extent cx="18954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91" y="21440"/>
                <wp:lineTo x="2149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2" t="33830" r="38852" b="40367"/>
                    <a:stretch/>
                  </pic:blipFill>
                  <pic:spPr bwMode="auto">
                    <a:xfrm>
                      <a:off x="0" y="0"/>
                      <a:ext cx="18954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1007" w:rsidRPr="000241BA">
        <w:rPr>
          <w:noProof/>
          <w:sz w:val="40"/>
          <w:szCs w:val="4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F7F634" wp14:editId="24AD0162">
                <wp:simplePos x="0" y="0"/>
                <wp:positionH relativeFrom="column">
                  <wp:posOffset>5934075</wp:posOffset>
                </wp:positionH>
                <wp:positionV relativeFrom="paragraph">
                  <wp:posOffset>614680</wp:posOffset>
                </wp:positionV>
                <wp:extent cx="2276475" cy="276225"/>
                <wp:effectExtent l="0" t="0" r="9525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007" w:rsidRPr="000241BA" w:rsidRDefault="00131007" w:rsidP="00131007">
                            <w:pPr>
                              <w:rPr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Dictadores Latinoamericanos</w:t>
                            </w:r>
                          </w:p>
                          <w:p w:rsidR="00131007" w:rsidRPr="000241BA" w:rsidRDefault="00131007" w:rsidP="0013100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F634" id="_x0000_s1028" type="#_x0000_t202" style="position:absolute;margin-left:467.25pt;margin-top:48.4pt;width:179.25pt;height:2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" stroked="f">
                <v:textbox>
                  <w:txbxContent>
                    <w:p w:rsidR="00131007" w:rsidRPr="000241BA" w:rsidRDefault="00131007" w:rsidP="00131007">
                      <w:pPr>
                        <w:rPr>
                          <w:sz w:val="24"/>
                          <w:szCs w:val="24"/>
                          <w:u w:val="single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  <w:lang w:val="es-ES"/>
                        </w:rPr>
                        <w:t>Dictadores Latinoamericanos</w:t>
                      </w:r>
                    </w:p>
                    <w:p w:rsidR="00131007" w:rsidRPr="000241BA" w:rsidRDefault="00131007" w:rsidP="0013100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045E" w:rsidRPr="000241BA">
        <w:rPr>
          <w:sz w:val="40"/>
          <w:szCs w:val="40"/>
        </w:rPr>
        <w:t xml:space="preserve">               </w:t>
      </w:r>
    </w:p>
    <w:p w:rsidR="00B4045E" w:rsidRPr="000241BA" w:rsidRDefault="00F90FC1">
      <w:pPr>
        <w:rPr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5953125</wp:posOffset>
            </wp:positionH>
            <wp:positionV relativeFrom="paragraph">
              <wp:posOffset>242570</wp:posOffset>
            </wp:positionV>
            <wp:extent cx="17526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365" y="21000"/>
                <wp:lineTo x="2136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7" t="66132" r="46590" b="20107"/>
                    <a:stretch/>
                  </pic:blipFill>
                  <pic:spPr bwMode="auto">
                    <a:xfrm>
                      <a:off x="0" y="0"/>
                      <a:ext cx="17526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045E" w:rsidRPr="000241BA">
        <w:rPr>
          <w:sz w:val="40"/>
          <w:szCs w:val="40"/>
        </w:rPr>
        <w:t xml:space="preserve">  </w:t>
      </w:r>
    </w:p>
    <w:p w:rsidR="00B4045E" w:rsidRPr="000241BA" w:rsidRDefault="00B4045E">
      <w:pPr>
        <w:rPr>
          <w:sz w:val="40"/>
          <w:szCs w:val="40"/>
        </w:rPr>
      </w:pPr>
    </w:p>
    <w:p w:rsidR="00B4045E" w:rsidRPr="000241BA" w:rsidRDefault="00B4045E">
      <w:pPr>
        <w:rPr>
          <w:sz w:val="40"/>
          <w:szCs w:val="40"/>
        </w:rPr>
      </w:pPr>
    </w:p>
    <w:p w:rsidR="00B4045E" w:rsidRPr="000241BA" w:rsidRDefault="00B4045E">
      <w:pPr>
        <w:rPr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661"/>
        <w:tblW w:w="15730" w:type="dxa"/>
        <w:tblLook w:val="04A0" w:firstRow="1" w:lastRow="0" w:firstColumn="1" w:lastColumn="0" w:noHBand="0" w:noVBand="1"/>
      </w:tblPr>
      <w:tblGrid>
        <w:gridCol w:w="1286"/>
        <w:gridCol w:w="3167"/>
        <w:gridCol w:w="1408"/>
        <w:gridCol w:w="3526"/>
        <w:gridCol w:w="1427"/>
        <w:gridCol w:w="4916"/>
      </w:tblGrid>
      <w:tr w:rsidR="00CB64FC" w:rsidRPr="008A1B98" w:rsidTr="00CB64FC">
        <w:trPr>
          <w:trHeight w:val="416"/>
        </w:trPr>
        <w:tc>
          <w:tcPr>
            <w:tcW w:w="1286" w:type="dxa"/>
          </w:tcPr>
          <w:p w:rsidR="00004C99" w:rsidRPr="00FA7B93" w:rsidRDefault="00004C99" w:rsidP="00CB64FC">
            <w:pPr>
              <w:rPr>
                <w:b/>
                <w:sz w:val="19"/>
                <w:szCs w:val="19"/>
              </w:rPr>
            </w:pPr>
            <w:r w:rsidRPr="00FA7B93">
              <w:rPr>
                <w:b/>
                <w:sz w:val="19"/>
                <w:szCs w:val="19"/>
              </w:rPr>
              <w:lastRenderedPageBreak/>
              <w:t>País</w:t>
            </w:r>
          </w:p>
        </w:tc>
        <w:tc>
          <w:tcPr>
            <w:tcW w:w="3167" w:type="dxa"/>
          </w:tcPr>
          <w:p w:rsidR="00004C99" w:rsidRPr="00FA7B93" w:rsidRDefault="00004C99" w:rsidP="00CB64FC">
            <w:pPr>
              <w:rPr>
                <w:sz w:val="19"/>
                <w:szCs w:val="19"/>
              </w:rPr>
            </w:pPr>
            <w:r w:rsidRPr="00FA7B93">
              <w:rPr>
                <w:sz w:val="19"/>
                <w:szCs w:val="19"/>
                <w:lang w:val="es-ES"/>
              </w:rPr>
              <w:t>Espa</w:t>
            </w:r>
            <w:r w:rsidRPr="00FA7B93">
              <w:rPr>
                <w:rFonts w:cstheme="minorHAnsi"/>
                <w:sz w:val="19"/>
                <w:szCs w:val="19"/>
                <w:lang w:val="es-ES"/>
              </w:rPr>
              <w:t>ñ</w:t>
            </w:r>
            <w:r w:rsidRPr="00FA7B93">
              <w:rPr>
                <w:sz w:val="19"/>
                <w:szCs w:val="19"/>
                <w:lang w:val="es-ES"/>
              </w:rPr>
              <w:t>a</w:t>
            </w:r>
          </w:p>
        </w:tc>
        <w:tc>
          <w:tcPr>
            <w:tcW w:w="1408" w:type="dxa"/>
          </w:tcPr>
          <w:p w:rsidR="00004C99" w:rsidRPr="00FA7B93" w:rsidRDefault="00004C99" w:rsidP="00CB64FC">
            <w:pPr>
              <w:rPr>
                <w:b/>
                <w:sz w:val="19"/>
                <w:szCs w:val="19"/>
              </w:rPr>
            </w:pPr>
            <w:r w:rsidRPr="00FA7B93">
              <w:rPr>
                <w:b/>
                <w:sz w:val="19"/>
                <w:szCs w:val="19"/>
              </w:rPr>
              <w:t>País</w:t>
            </w:r>
          </w:p>
        </w:tc>
        <w:tc>
          <w:tcPr>
            <w:tcW w:w="3526" w:type="dxa"/>
          </w:tcPr>
          <w:p w:rsidR="00004C99" w:rsidRPr="00FA7B93" w:rsidRDefault="00004C99" w:rsidP="00CB64FC">
            <w:p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Espa</w:t>
            </w:r>
            <w:r w:rsidRPr="00FA7B93">
              <w:rPr>
                <w:rFonts w:cstheme="minorHAnsi"/>
                <w:sz w:val="19"/>
                <w:szCs w:val="19"/>
                <w:lang w:val="es-ES"/>
              </w:rPr>
              <w:t>ñ</w:t>
            </w:r>
            <w:r w:rsidRPr="00FA7B93">
              <w:rPr>
                <w:sz w:val="19"/>
                <w:szCs w:val="19"/>
                <w:lang w:val="es-ES"/>
              </w:rPr>
              <w:t>a</w:t>
            </w:r>
          </w:p>
        </w:tc>
        <w:tc>
          <w:tcPr>
            <w:tcW w:w="1427" w:type="dxa"/>
          </w:tcPr>
          <w:p w:rsidR="00004C99" w:rsidRPr="00FA7B93" w:rsidRDefault="00004C99" w:rsidP="00CB64FC">
            <w:pPr>
              <w:rPr>
                <w:b/>
                <w:sz w:val="19"/>
                <w:szCs w:val="19"/>
              </w:rPr>
            </w:pPr>
            <w:proofErr w:type="spellStart"/>
            <w:r w:rsidRPr="00FA7B93">
              <w:rPr>
                <w:b/>
                <w:sz w:val="19"/>
                <w:szCs w:val="19"/>
              </w:rPr>
              <w:t>Países</w:t>
            </w:r>
            <w:proofErr w:type="spellEnd"/>
          </w:p>
        </w:tc>
        <w:tc>
          <w:tcPr>
            <w:tcW w:w="4916" w:type="dxa"/>
          </w:tcPr>
          <w:p w:rsidR="00004C99" w:rsidRPr="00FA7B93" w:rsidRDefault="00004C99" w:rsidP="00CB64FC">
            <w:pPr>
              <w:rPr>
                <w:sz w:val="19"/>
                <w:szCs w:val="19"/>
              </w:rPr>
            </w:pPr>
            <w:r w:rsidRPr="00FA7B93">
              <w:rPr>
                <w:sz w:val="19"/>
                <w:szCs w:val="19"/>
                <w:lang w:val="es-ES"/>
              </w:rPr>
              <w:t>Cuba, Panamá, Chile, Argentina</w:t>
            </w:r>
          </w:p>
        </w:tc>
      </w:tr>
      <w:tr w:rsidR="00CB64FC" w:rsidRPr="003467A6" w:rsidTr="00CB64FC">
        <w:trPr>
          <w:trHeight w:val="1560"/>
        </w:trPr>
        <w:tc>
          <w:tcPr>
            <w:tcW w:w="1286" w:type="dxa"/>
          </w:tcPr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  <w:r w:rsidRPr="00FA7B93">
              <w:rPr>
                <w:b/>
                <w:sz w:val="19"/>
                <w:szCs w:val="19"/>
              </w:rPr>
              <w:t>La Guerra Civil</w:t>
            </w:r>
          </w:p>
        </w:tc>
        <w:tc>
          <w:tcPr>
            <w:tcW w:w="3167" w:type="dxa"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Estalló en 1936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Golpe de estado contra el democráticamente elegido gobierno de la Segunda República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Victoria de General Francisco Franco en Abril de 1939</w:t>
            </w:r>
          </w:p>
        </w:tc>
        <w:tc>
          <w:tcPr>
            <w:tcW w:w="1408" w:type="dxa"/>
            <w:vMerge w:val="restart"/>
          </w:tcPr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  <w:r w:rsidRPr="00FA7B93">
              <w:rPr>
                <w:b/>
                <w:sz w:val="19"/>
                <w:szCs w:val="19"/>
              </w:rPr>
              <w:t xml:space="preserve">La </w:t>
            </w:r>
            <w:proofErr w:type="spellStart"/>
            <w:r w:rsidRPr="00FA7B93">
              <w:rPr>
                <w:b/>
                <w:sz w:val="19"/>
                <w:szCs w:val="19"/>
              </w:rPr>
              <w:t>República</w:t>
            </w:r>
            <w:proofErr w:type="spellEnd"/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</w:tc>
        <w:tc>
          <w:tcPr>
            <w:tcW w:w="3526" w:type="dxa"/>
            <w:vMerge w:val="restart"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Desde diciembre 1931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Una constitución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Permite la libertad de expresión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Legaliza el divorcio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Instaura el sufragio femenino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Derecho de autonomía a Cataluña y el País Vasco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Reformas agrarias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 xml:space="preserve">Estallaron huelgas e intentos revolucionarios 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Grupo de generales inició un alzamiento militar en julio 1936 que se tradujo en la Guerra Civil</w:t>
            </w:r>
          </w:p>
        </w:tc>
        <w:tc>
          <w:tcPr>
            <w:tcW w:w="1427" w:type="dxa"/>
            <w:vMerge w:val="restart"/>
          </w:tcPr>
          <w:p w:rsidR="00CB64FC" w:rsidRPr="00FA7B93" w:rsidRDefault="00CB64FC" w:rsidP="00CB64FC">
            <w:pPr>
              <w:rPr>
                <w:b/>
                <w:sz w:val="19"/>
                <w:szCs w:val="19"/>
                <w:lang w:val="es-ES"/>
              </w:rPr>
            </w:pPr>
            <w:r w:rsidRPr="00FA7B93">
              <w:rPr>
                <w:b/>
                <w:sz w:val="19"/>
                <w:szCs w:val="19"/>
                <w:lang w:val="es-ES"/>
              </w:rPr>
              <w:t>Panamá</w:t>
            </w:r>
          </w:p>
        </w:tc>
        <w:tc>
          <w:tcPr>
            <w:tcW w:w="4916" w:type="dxa"/>
            <w:vMerge w:val="restart"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General Manuel Noriega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1983 estableció una dictadura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Causó el país una grave crisis económica, política y social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1989 Los Estados Unidos invadieron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Arresto de Noriega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1992 Noriega juzgado en los Estados Unidos condenado a una pena de 40 a</w:t>
            </w:r>
            <w:r w:rsidRPr="00FA7B93">
              <w:rPr>
                <w:rFonts w:cstheme="minorHAnsi"/>
                <w:sz w:val="19"/>
                <w:szCs w:val="19"/>
                <w:lang w:val="es-ES"/>
              </w:rPr>
              <w:t>ños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rFonts w:cstheme="minorHAnsi"/>
                <w:sz w:val="19"/>
                <w:szCs w:val="19"/>
                <w:lang w:val="es-ES"/>
              </w:rPr>
              <w:t>Extradición hacia Panamá en 2011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rFonts w:cstheme="minorHAnsi"/>
                <w:sz w:val="19"/>
                <w:szCs w:val="19"/>
                <w:lang w:val="es-ES"/>
              </w:rPr>
              <w:t>Convertido creyente en Dios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rFonts w:cstheme="minorHAnsi"/>
                <w:sz w:val="19"/>
                <w:szCs w:val="19"/>
                <w:lang w:val="es-ES"/>
              </w:rPr>
              <w:t>2015 mensaje televisado desde su cárcel pidiendo perdón por sus acciones. Murió en 2017.</w:t>
            </w:r>
          </w:p>
        </w:tc>
      </w:tr>
      <w:tr w:rsidR="00CB64FC" w:rsidRPr="003467A6" w:rsidTr="00CB64FC">
        <w:trPr>
          <w:trHeight w:val="1275"/>
        </w:trPr>
        <w:tc>
          <w:tcPr>
            <w:tcW w:w="1286" w:type="dxa"/>
            <w:vMerge w:val="restart"/>
          </w:tcPr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  <w:r w:rsidRPr="00FA7B93">
              <w:rPr>
                <w:b/>
                <w:sz w:val="19"/>
                <w:szCs w:val="19"/>
              </w:rPr>
              <w:t xml:space="preserve">Los </w:t>
            </w:r>
            <w:proofErr w:type="spellStart"/>
            <w:r w:rsidRPr="00FA7B93">
              <w:rPr>
                <w:b/>
                <w:sz w:val="19"/>
                <w:szCs w:val="19"/>
              </w:rPr>
              <w:t>republicanos</w:t>
            </w:r>
            <w:proofErr w:type="spellEnd"/>
          </w:p>
        </w:tc>
        <w:tc>
          <w:tcPr>
            <w:tcW w:w="3167" w:type="dxa"/>
            <w:vMerge w:val="restart"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Partidarios del gobierno legítimo junto con el Frente popular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Formado de partidos de la izquierda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El movimiento obrero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Los sindicatos</w:t>
            </w:r>
          </w:p>
        </w:tc>
        <w:tc>
          <w:tcPr>
            <w:tcW w:w="1408" w:type="dxa"/>
            <w:vMerge/>
          </w:tcPr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</w:tc>
        <w:tc>
          <w:tcPr>
            <w:tcW w:w="3526" w:type="dxa"/>
            <w:vMerge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  <w:tc>
          <w:tcPr>
            <w:tcW w:w="1427" w:type="dxa"/>
            <w:vMerge/>
          </w:tcPr>
          <w:p w:rsidR="00CB64FC" w:rsidRPr="00FA7B93" w:rsidRDefault="00CB64FC" w:rsidP="00CB64FC">
            <w:pPr>
              <w:rPr>
                <w:sz w:val="19"/>
                <w:szCs w:val="19"/>
                <w:lang w:val="es-ES"/>
              </w:rPr>
            </w:pPr>
          </w:p>
        </w:tc>
        <w:tc>
          <w:tcPr>
            <w:tcW w:w="4916" w:type="dxa"/>
            <w:vMerge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</w:tr>
      <w:tr w:rsidR="00CB64FC" w:rsidRPr="005E5435" w:rsidTr="00CB64FC">
        <w:trPr>
          <w:trHeight w:val="390"/>
        </w:trPr>
        <w:tc>
          <w:tcPr>
            <w:tcW w:w="1286" w:type="dxa"/>
            <w:vMerge/>
          </w:tcPr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</w:tc>
        <w:tc>
          <w:tcPr>
            <w:tcW w:w="3167" w:type="dxa"/>
            <w:vMerge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  <w:tc>
          <w:tcPr>
            <w:tcW w:w="1408" w:type="dxa"/>
            <w:vMerge/>
          </w:tcPr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</w:tc>
        <w:tc>
          <w:tcPr>
            <w:tcW w:w="3526" w:type="dxa"/>
            <w:vMerge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  <w:tc>
          <w:tcPr>
            <w:tcW w:w="1427" w:type="dxa"/>
            <w:vMerge w:val="restart"/>
          </w:tcPr>
          <w:p w:rsidR="00CB64FC" w:rsidRPr="00FA7B93" w:rsidRDefault="00CB64FC" w:rsidP="00CB64FC">
            <w:pPr>
              <w:rPr>
                <w:sz w:val="19"/>
                <w:szCs w:val="19"/>
                <w:lang w:val="es-ES"/>
              </w:rPr>
            </w:pPr>
            <w:r w:rsidRPr="00FA7B93">
              <w:rPr>
                <w:b/>
                <w:sz w:val="19"/>
                <w:szCs w:val="19"/>
                <w:lang w:val="es-ES"/>
              </w:rPr>
              <w:t>Cuba</w:t>
            </w:r>
          </w:p>
        </w:tc>
        <w:tc>
          <w:tcPr>
            <w:tcW w:w="4916" w:type="dxa"/>
            <w:vMerge w:val="restart"/>
          </w:tcPr>
          <w:p w:rsidR="00CB64FC" w:rsidRPr="00FA7B93" w:rsidRDefault="00CB64FC" w:rsidP="00CB64FC">
            <w:pPr>
              <w:pStyle w:val="ListParagraph"/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 xml:space="preserve">1953 primer intento de Fidel Castro de derribar a Fulgencio Batista. El intento falló y se fu a Méjico y colaboró con el revolucionario Che Guevara. 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1959 Su llegada a La Habana para el segundo intento. Fue proclamado primer ministro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 xml:space="preserve">Nacionalizó los recursos del país y confiscó las empresas </w:t>
            </w:r>
            <w:proofErr w:type="spellStart"/>
            <w:r w:rsidRPr="00FA7B93">
              <w:rPr>
                <w:sz w:val="19"/>
                <w:szCs w:val="19"/>
                <w:lang w:val="es-ES"/>
              </w:rPr>
              <w:t>EEUUs</w:t>
            </w:r>
            <w:proofErr w:type="spellEnd"/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1960 Fueron establecidas las relaciones con la Unión Soviética y los EEUU estableció un embargo contra Cuba y en 1961 rompieron relaciones con el país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1962 estalló la Crisis de los Misiles (Los Soviéticos tenían misiles en Cuba)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Resolución – Soviéticos retiraron armas y EEUU su amenaza de ataque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2015 Presidente Obama restableció relaciones entre Washington y La Habana</w:t>
            </w:r>
          </w:p>
        </w:tc>
      </w:tr>
      <w:tr w:rsidR="00CB64FC" w:rsidRPr="005E5435" w:rsidTr="00CB64FC">
        <w:trPr>
          <w:trHeight w:val="1662"/>
        </w:trPr>
        <w:tc>
          <w:tcPr>
            <w:tcW w:w="1286" w:type="dxa"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rPr>
                <w:b/>
                <w:sz w:val="19"/>
                <w:szCs w:val="19"/>
                <w:lang w:val="es-ES"/>
              </w:rPr>
            </w:pPr>
            <w:r w:rsidRPr="00FA7B93">
              <w:rPr>
                <w:b/>
                <w:sz w:val="19"/>
                <w:szCs w:val="19"/>
                <w:lang w:val="es-ES"/>
              </w:rPr>
              <w:t>El Bando Sublevado</w:t>
            </w:r>
          </w:p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</w:p>
        </w:tc>
        <w:tc>
          <w:tcPr>
            <w:tcW w:w="3167" w:type="dxa"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Tenía el apoyo de la derecha conservadora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La iglesia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El partido fascista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La Falange Espa</w:t>
            </w:r>
            <w:r w:rsidRPr="00FA7B93">
              <w:rPr>
                <w:rFonts w:cstheme="minorHAnsi"/>
                <w:sz w:val="19"/>
                <w:szCs w:val="19"/>
                <w:lang w:val="es-ES"/>
              </w:rPr>
              <w:t>ñ</w:t>
            </w:r>
            <w:r w:rsidRPr="00FA7B93">
              <w:rPr>
                <w:sz w:val="19"/>
                <w:szCs w:val="19"/>
                <w:lang w:val="es-ES"/>
              </w:rPr>
              <w:t>ola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1939-1975</w:t>
            </w:r>
          </w:p>
        </w:tc>
        <w:tc>
          <w:tcPr>
            <w:tcW w:w="1408" w:type="dxa"/>
            <w:vMerge w:val="restart"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rPr>
                <w:b/>
                <w:sz w:val="19"/>
                <w:szCs w:val="19"/>
              </w:rPr>
            </w:pPr>
            <w:r w:rsidRPr="00FA7B93">
              <w:rPr>
                <w:b/>
                <w:sz w:val="19"/>
                <w:szCs w:val="19"/>
              </w:rPr>
              <w:t xml:space="preserve">La </w:t>
            </w:r>
            <w:proofErr w:type="spellStart"/>
            <w:r w:rsidRPr="00FA7B93">
              <w:rPr>
                <w:b/>
                <w:sz w:val="19"/>
                <w:szCs w:val="19"/>
              </w:rPr>
              <w:t>Dictadura</w:t>
            </w:r>
            <w:proofErr w:type="spellEnd"/>
          </w:p>
        </w:tc>
        <w:tc>
          <w:tcPr>
            <w:tcW w:w="3526" w:type="dxa"/>
            <w:vMerge w:val="restart"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La prohibición del divorcio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La disminución de derechos de la mujer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La disminución de derechos de los obreros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 xml:space="preserve">Leyes en contra del aborto y la contracepción 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La censura de prensa y cinematográfica</w:t>
            </w:r>
          </w:p>
        </w:tc>
        <w:tc>
          <w:tcPr>
            <w:tcW w:w="1427" w:type="dxa"/>
            <w:vMerge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rPr>
                <w:b/>
                <w:sz w:val="19"/>
                <w:szCs w:val="19"/>
                <w:lang w:val="es-ES"/>
              </w:rPr>
            </w:pPr>
          </w:p>
        </w:tc>
        <w:tc>
          <w:tcPr>
            <w:tcW w:w="4916" w:type="dxa"/>
            <w:vMerge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pStyle w:val="ListParagraph"/>
              <w:rPr>
                <w:sz w:val="19"/>
                <w:szCs w:val="19"/>
                <w:lang w:val="es-ES"/>
              </w:rPr>
            </w:pPr>
          </w:p>
        </w:tc>
      </w:tr>
      <w:tr w:rsidR="00CB64FC" w:rsidRPr="005E5435" w:rsidTr="00CB64FC">
        <w:trPr>
          <w:trHeight w:val="540"/>
        </w:trPr>
        <w:tc>
          <w:tcPr>
            <w:tcW w:w="1286" w:type="dxa"/>
            <w:vMerge w:val="restart"/>
          </w:tcPr>
          <w:p w:rsidR="00CB64FC" w:rsidRPr="00FA7B93" w:rsidRDefault="00CB64FC" w:rsidP="00CB64FC">
            <w:pPr>
              <w:rPr>
                <w:b/>
                <w:sz w:val="19"/>
                <w:szCs w:val="19"/>
                <w:lang w:val="es-ES"/>
              </w:rPr>
            </w:pPr>
            <w:r w:rsidRPr="00FA7B93">
              <w:rPr>
                <w:b/>
                <w:sz w:val="19"/>
                <w:szCs w:val="19"/>
                <w:lang w:val="es-ES"/>
              </w:rPr>
              <w:t>La dictadura</w:t>
            </w:r>
          </w:p>
        </w:tc>
        <w:tc>
          <w:tcPr>
            <w:tcW w:w="3167" w:type="dxa"/>
            <w:vMerge w:val="restart"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Políticas religiosas y de derechas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La prohibición del divorcio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La disminución de derechos de la mujer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La disminución de derechos de los obreros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 xml:space="preserve">Leyes en contra del aborto y la contracepción 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La censura de prensa y cinematográfica</w:t>
            </w:r>
          </w:p>
        </w:tc>
        <w:tc>
          <w:tcPr>
            <w:tcW w:w="1408" w:type="dxa"/>
            <w:vMerge/>
          </w:tcPr>
          <w:p w:rsidR="00CB64FC" w:rsidRPr="00FA7B93" w:rsidRDefault="00CB64FC" w:rsidP="00CB64FC">
            <w:pPr>
              <w:rPr>
                <w:b/>
                <w:sz w:val="19"/>
                <w:szCs w:val="19"/>
                <w:lang w:val="es-ES"/>
              </w:rPr>
            </w:pPr>
          </w:p>
        </w:tc>
        <w:tc>
          <w:tcPr>
            <w:tcW w:w="3526" w:type="dxa"/>
            <w:vMerge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  <w:tc>
          <w:tcPr>
            <w:tcW w:w="1427" w:type="dxa"/>
            <w:vMerge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  <w:tc>
          <w:tcPr>
            <w:tcW w:w="4916" w:type="dxa"/>
            <w:vMerge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</w:tr>
      <w:tr w:rsidR="00CB64FC" w:rsidRPr="005E5435" w:rsidTr="0010215E">
        <w:trPr>
          <w:trHeight w:val="836"/>
        </w:trPr>
        <w:tc>
          <w:tcPr>
            <w:tcW w:w="1286" w:type="dxa"/>
            <w:vMerge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rPr>
                <w:b/>
                <w:sz w:val="19"/>
                <w:szCs w:val="19"/>
                <w:lang w:val="es-ES"/>
              </w:rPr>
            </w:pPr>
          </w:p>
        </w:tc>
        <w:tc>
          <w:tcPr>
            <w:tcW w:w="3167" w:type="dxa"/>
            <w:vMerge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  <w:tc>
          <w:tcPr>
            <w:tcW w:w="1408" w:type="dxa"/>
            <w:vMerge w:val="restart"/>
            <w:tcBorders>
              <w:bottom w:val="single" w:sz="4" w:space="0" w:color="auto"/>
            </w:tcBorders>
          </w:tcPr>
          <w:p w:rsidR="00CB64FC" w:rsidRPr="00FA7B93" w:rsidRDefault="00CB64FC" w:rsidP="00D008DE">
            <w:pPr>
              <w:rPr>
                <w:b/>
                <w:sz w:val="19"/>
                <w:szCs w:val="19"/>
                <w:lang w:val="es-ES"/>
              </w:rPr>
            </w:pPr>
            <w:r w:rsidRPr="00FA7B93">
              <w:rPr>
                <w:b/>
                <w:sz w:val="19"/>
                <w:szCs w:val="19"/>
              </w:rPr>
              <w:t xml:space="preserve">La </w:t>
            </w:r>
            <w:proofErr w:type="spellStart"/>
            <w:r w:rsidRPr="00FA7B93">
              <w:rPr>
                <w:b/>
                <w:sz w:val="19"/>
                <w:szCs w:val="19"/>
              </w:rPr>
              <w:t>Monarquía</w:t>
            </w:r>
            <w:proofErr w:type="spellEnd"/>
            <w:r w:rsidRPr="00FA7B93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Pr="00FA7B93">
              <w:rPr>
                <w:b/>
                <w:sz w:val="19"/>
                <w:szCs w:val="19"/>
              </w:rPr>
              <w:t>Constitucional</w:t>
            </w:r>
            <w:proofErr w:type="spellEnd"/>
          </w:p>
        </w:tc>
        <w:tc>
          <w:tcPr>
            <w:tcW w:w="3526" w:type="dxa"/>
            <w:vMerge w:val="restart"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1977 la primera elección libre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1978 la constitución fue aprobada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1981 un fallido golpe de estado militar</w:t>
            </w:r>
          </w:p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2002 entrada en circulación del euro</w:t>
            </w:r>
          </w:p>
          <w:p w:rsidR="00CB64FC" w:rsidRPr="00FA7B93" w:rsidRDefault="00CB64FC" w:rsidP="0010215E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2014 Rey Juan Carlos anunció su abdicación a favor de su hijo Felipe</w:t>
            </w:r>
          </w:p>
        </w:tc>
        <w:tc>
          <w:tcPr>
            <w:tcW w:w="1427" w:type="dxa"/>
            <w:vMerge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  <w:tc>
          <w:tcPr>
            <w:tcW w:w="4916" w:type="dxa"/>
            <w:vMerge/>
            <w:tcBorders>
              <w:bottom w:val="single" w:sz="4" w:space="0" w:color="auto"/>
            </w:tcBorders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</w:tr>
      <w:tr w:rsidR="00CB64FC" w:rsidRPr="005E5435" w:rsidTr="00CB64FC">
        <w:trPr>
          <w:trHeight w:val="2145"/>
        </w:trPr>
        <w:tc>
          <w:tcPr>
            <w:tcW w:w="1286" w:type="dxa"/>
            <w:vMerge/>
          </w:tcPr>
          <w:p w:rsidR="00CB64FC" w:rsidRPr="00FA7B93" w:rsidRDefault="00CB64FC" w:rsidP="00CB64FC">
            <w:pPr>
              <w:rPr>
                <w:b/>
                <w:sz w:val="19"/>
                <w:szCs w:val="19"/>
                <w:lang w:val="es-ES"/>
              </w:rPr>
            </w:pPr>
          </w:p>
        </w:tc>
        <w:tc>
          <w:tcPr>
            <w:tcW w:w="3167" w:type="dxa"/>
            <w:vMerge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  <w:tc>
          <w:tcPr>
            <w:tcW w:w="1408" w:type="dxa"/>
            <w:vMerge/>
          </w:tcPr>
          <w:p w:rsidR="00CB64FC" w:rsidRPr="00FA7B93" w:rsidRDefault="00CB64FC" w:rsidP="00CB64FC">
            <w:pPr>
              <w:rPr>
                <w:b/>
                <w:sz w:val="19"/>
                <w:szCs w:val="19"/>
                <w:lang w:val="es-ES"/>
              </w:rPr>
            </w:pPr>
          </w:p>
        </w:tc>
        <w:tc>
          <w:tcPr>
            <w:tcW w:w="3526" w:type="dxa"/>
            <w:vMerge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</w:p>
        </w:tc>
        <w:tc>
          <w:tcPr>
            <w:tcW w:w="1427" w:type="dxa"/>
          </w:tcPr>
          <w:p w:rsidR="00CB64FC" w:rsidRPr="00FA7B93" w:rsidRDefault="00CB64FC" w:rsidP="00CB64FC">
            <w:pPr>
              <w:rPr>
                <w:b/>
                <w:sz w:val="19"/>
                <w:szCs w:val="19"/>
                <w:lang w:val="es-ES"/>
              </w:rPr>
            </w:pPr>
            <w:r w:rsidRPr="00FA7B93">
              <w:rPr>
                <w:b/>
                <w:sz w:val="19"/>
                <w:szCs w:val="19"/>
                <w:lang w:val="es-ES"/>
              </w:rPr>
              <w:t>Los Desaparecidos de Latinoamérica (Chile y Argentina)</w:t>
            </w:r>
          </w:p>
        </w:tc>
        <w:tc>
          <w:tcPr>
            <w:tcW w:w="4916" w:type="dxa"/>
          </w:tcPr>
          <w:p w:rsidR="00CB64FC" w:rsidRPr="00FA7B93" w:rsidRDefault="00CB64FC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En Chile hubo más de 40.000 víctimas de la dictadura de Augusto Pinochet</w:t>
            </w:r>
          </w:p>
          <w:p w:rsidR="00FA7B93" w:rsidRPr="00FA7B93" w:rsidRDefault="00FA7B93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 w:rsidRPr="00FA7B93">
              <w:rPr>
                <w:sz w:val="19"/>
                <w:szCs w:val="19"/>
                <w:lang w:val="es-ES"/>
              </w:rPr>
              <w:t>Tomó poder en un golpe de estado</w:t>
            </w:r>
            <w:bookmarkStart w:id="0" w:name="_GoBack"/>
            <w:bookmarkEnd w:id="0"/>
            <w:r w:rsidRPr="00FA7B93">
              <w:rPr>
                <w:sz w:val="19"/>
                <w:szCs w:val="19"/>
                <w:lang w:val="es-ES"/>
              </w:rPr>
              <w:t xml:space="preserve"> en 1973</w:t>
            </w:r>
          </w:p>
          <w:p w:rsidR="00FA7B93" w:rsidRDefault="00FA7B93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Eliminó cada grupo político/persona en contra de él con violencia, fueron torturados y asesinados</w:t>
            </w:r>
          </w:p>
          <w:p w:rsidR="00FA7B93" w:rsidRDefault="00FA7B93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 xml:space="preserve">En Argentina en 1976 un golpe de estado militar liderado por el General Jorge </w:t>
            </w:r>
            <w:proofErr w:type="spellStart"/>
            <w:r>
              <w:rPr>
                <w:sz w:val="19"/>
                <w:szCs w:val="19"/>
                <w:lang w:val="es-ES"/>
              </w:rPr>
              <w:t>Raafael</w:t>
            </w:r>
            <w:proofErr w:type="spellEnd"/>
            <w:r>
              <w:rPr>
                <w:sz w:val="19"/>
                <w:szCs w:val="19"/>
                <w:lang w:val="es-ES"/>
              </w:rPr>
              <w:t xml:space="preserve"> Videla </w:t>
            </w:r>
          </w:p>
          <w:p w:rsidR="00FA7B93" w:rsidRPr="00FA7B93" w:rsidRDefault="00FA7B93" w:rsidP="00CB64FC">
            <w:pPr>
              <w:pStyle w:val="ListParagraph"/>
              <w:numPr>
                <w:ilvl w:val="0"/>
                <w:numId w:val="1"/>
              </w:numPr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Más de 30.000 argentinos desaparecieron sin dejar rastro. 1983 La restauración a la democracia.</w:t>
            </w:r>
          </w:p>
        </w:tc>
      </w:tr>
    </w:tbl>
    <w:p w:rsidR="00131007" w:rsidRPr="003467A6" w:rsidRDefault="003467A6">
      <w:pPr>
        <w:rPr>
          <w:sz w:val="32"/>
          <w:szCs w:val="40"/>
          <w:lang w:val="es-ES"/>
        </w:rPr>
      </w:pPr>
      <w:r w:rsidRPr="003467A6">
        <w:rPr>
          <w:noProof/>
          <w:sz w:val="32"/>
          <w:szCs w:val="4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C04C60A" wp14:editId="2E2E12E0">
                <wp:simplePos x="0" y="0"/>
                <wp:positionH relativeFrom="column">
                  <wp:posOffset>2771775</wp:posOffset>
                </wp:positionH>
                <wp:positionV relativeFrom="paragraph">
                  <wp:posOffset>9525</wp:posOffset>
                </wp:positionV>
                <wp:extent cx="2886075" cy="276225"/>
                <wp:effectExtent l="0" t="0" r="9525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FD8" w:rsidRPr="00004C99" w:rsidRDefault="00124FD8" w:rsidP="00124FD8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  <w:r w:rsidRPr="00004C99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La Evolución de la Monarquía española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4C60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18.25pt;margin-top:.75pt;width:227.25pt;height:21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" stroked="f">
                <v:textbox>
                  <w:txbxContent>
                    <w:p w:rsidR="00124FD8" w:rsidRPr="00004C99" w:rsidRDefault="00124FD8" w:rsidP="00124FD8">
                      <w:pPr>
                        <w:rPr>
                          <w:b/>
                          <w:sz w:val="24"/>
                          <w:szCs w:val="24"/>
                          <w:u w:val="single"/>
                          <w:lang w:val="es-ES"/>
                        </w:rPr>
                      </w:pPr>
                      <w:r w:rsidRPr="00004C99">
                        <w:rPr>
                          <w:b/>
                          <w:sz w:val="24"/>
                          <w:szCs w:val="24"/>
                          <w:u w:val="single"/>
                          <w:lang w:val="es-ES"/>
                        </w:rPr>
                        <w:t>La Evolución de la Monarquía española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67A6">
        <w:rPr>
          <w:noProof/>
          <w:sz w:val="32"/>
          <w:szCs w:val="4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2949B35" wp14:editId="3A12F9A6">
                <wp:simplePos x="0" y="0"/>
                <wp:positionH relativeFrom="column">
                  <wp:posOffset>5972175</wp:posOffset>
                </wp:positionH>
                <wp:positionV relativeFrom="paragraph">
                  <wp:posOffset>0</wp:posOffset>
                </wp:positionV>
                <wp:extent cx="2276475" cy="276225"/>
                <wp:effectExtent l="0" t="0" r="9525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FD8" w:rsidRPr="000241BA" w:rsidRDefault="00124FD8" w:rsidP="00124FD8">
                            <w:pPr>
                              <w:rPr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  <w:r w:rsidRPr="00306788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Dictadores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 </w:t>
                            </w:r>
                            <w:r w:rsidRPr="002364D9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Latinoamericanos</w:t>
                            </w:r>
                          </w:p>
                          <w:p w:rsidR="00124FD8" w:rsidRPr="000241BA" w:rsidRDefault="00124FD8" w:rsidP="00124FD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9B35" id="_x0000_s1030" type="#_x0000_t202" style="position:absolute;margin-left:470.25pt;margin-top:0;width:179.25pt;height:2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" stroked="f">
                <v:textbox>
                  <w:txbxContent>
                    <w:p w:rsidR="00124FD8" w:rsidRPr="000241BA" w:rsidRDefault="00124FD8" w:rsidP="00124FD8">
                      <w:pPr>
                        <w:rPr>
                          <w:sz w:val="24"/>
                          <w:szCs w:val="24"/>
                          <w:u w:val="single"/>
                          <w:lang w:val="es-ES"/>
                        </w:rPr>
                      </w:pPr>
                      <w:r w:rsidRPr="00306788">
                        <w:rPr>
                          <w:b/>
                          <w:sz w:val="24"/>
                          <w:szCs w:val="24"/>
                          <w:u w:val="single"/>
                          <w:lang w:val="es-ES"/>
                        </w:rPr>
                        <w:t>Dictadores</w:t>
                      </w:r>
                      <w:r>
                        <w:rPr>
                          <w:sz w:val="24"/>
                          <w:szCs w:val="24"/>
                          <w:u w:val="single"/>
                          <w:lang w:val="es-ES"/>
                        </w:rPr>
                        <w:t xml:space="preserve"> </w:t>
                      </w:r>
                      <w:r w:rsidRPr="002364D9">
                        <w:rPr>
                          <w:b/>
                          <w:sz w:val="24"/>
                          <w:szCs w:val="24"/>
                          <w:u w:val="single"/>
                          <w:lang w:val="es-ES"/>
                        </w:rPr>
                        <w:t>Latinoamericanos</w:t>
                      </w:r>
                    </w:p>
                    <w:p w:rsidR="00124FD8" w:rsidRPr="000241BA" w:rsidRDefault="00124FD8" w:rsidP="00124FD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2C1E" w:rsidRPr="003467A6">
        <w:rPr>
          <w:noProof/>
          <w:sz w:val="32"/>
          <w:szCs w:val="40"/>
          <w:lang w:val="es-ES" w:eastAsia="es-ES"/>
        </w:rPr>
        <w:t xml:space="preserve"> </w:t>
      </w:r>
      <w:r w:rsidR="00124FD8" w:rsidRPr="003467A6">
        <w:rPr>
          <w:noProof/>
          <w:sz w:val="32"/>
          <w:szCs w:val="4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BF47473" wp14:editId="6C24691E">
                <wp:simplePos x="0" y="0"/>
                <wp:positionH relativeFrom="margin">
                  <wp:posOffset>-47625</wp:posOffset>
                </wp:positionH>
                <wp:positionV relativeFrom="paragraph">
                  <wp:posOffset>0</wp:posOffset>
                </wp:positionV>
                <wp:extent cx="2276475" cy="361950"/>
                <wp:effectExtent l="0" t="0" r="952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FD8" w:rsidRPr="00004C99" w:rsidRDefault="00124FD8" w:rsidP="00124FD8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004C99">
                              <w:rPr>
                                <w:b/>
                                <w:sz w:val="24"/>
                                <w:szCs w:val="40"/>
                                <w:u w:val="single"/>
                                <w:lang w:val="es-ES"/>
                              </w:rPr>
                              <w:t>La Dictadura de Franco: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7473" id="_x0000_s1031" type="#_x0000_t202" style="position:absolute;margin-left:-3.75pt;margin-top:0;width:179.25pt;height:28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" stroked="f">
                <v:textbox>
                  <w:txbxContent>
                    <w:p w:rsidR="00124FD8" w:rsidRPr="00004C99" w:rsidRDefault="00124FD8" w:rsidP="00124FD8">
                      <w:pPr>
                        <w:rPr>
                          <w:b/>
                          <w:lang w:val="es-ES"/>
                        </w:rPr>
                      </w:pPr>
                      <w:r w:rsidRPr="00004C99">
                        <w:rPr>
                          <w:b/>
                          <w:sz w:val="24"/>
                          <w:szCs w:val="40"/>
                          <w:u w:val="single"/>
                          <w:lang w:val="es-ES"/>
                        </w:rPr>
                        <w:t>La Dictadura de Franco: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31007" w:rsidRPr="003467A6" w:rsidSect="001310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128EB"/>
    <w:multiLevelType w:val="hybridMultilevel"/>
    <w:tmpl w:val="C8526B40"/>
    <w:lvl w:ilvl="0" w:tplc="C10438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45E"/>
    <w:rsid w:val="00004C99"/>
    <w:rsid w:val="000241BA"/>
    <w:rsid w:val="00124FD8"/>
    <w:rsid w:val="00131007"/>
    <w:rsid w:val="002060FB"/>
    <w:rsid w:val="002364D9"/>
    <w:rsid w:val="00306788"/>
    <w:rsid w:val="003467A6"/>
    <w:rsid w:val="003F3864"/>
    <w:rsid w:val="004257C1"/>
    <w:rsid w:val="004C5619"/>
    <w:rsid w:val="005A591E"/>
    <w:rsid w:val="005D3CF2"/>
    <w:rsid w:val="005E5435"/>
    <w:rsid w:val="00601A5E"/>
    <w:rsid w:val="007642EC"/>
    <w:rsid w:val="007F5931"/>
    <w:rsid w:val="008A1B98"/>
    <w:rsid w:val="009B4DEF"/>
    <w:rsid w:val="00B4045E"/>
    <w:rsid w:val="00BD47CE"/>
    <w:rsid w:val="00BE526C"/>
    <w:rsid w:val="00C4255C"/>
    <w:rsid w:val="00C4753D"/>
    <w:rsid w:val="00CB64FC"/>
    <w:rsid w:val="00D4147F"/>
    <w:rsid w:val="00DD2C1E"/>
    <w:rsid w:val="00E07313"/>
    <w:rsid w:val="00EF4E74"/>
    <w:rsid w:val="00F25C65"/>
    <w:rsid w:val="00F90FC1"/>
    <w:rsid w:val="00FA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2B3C1"/>
  <w15:chartTrackingRefBased/>
  <w15:docId w15:val="{1CDEA9A7-58A0-42B5-BE58-C39F8A340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0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2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503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Ruggiero</dc:creator>
  <cp:keywords/>
  <dc:description/>
  <cp:lastModifiedBy>Claudia Temple</cp:lastModifiedBy>
  <cp:revision>3</cp:revision>
  <dcterms:created xsi:type="dcterms:W3CDTF">2018-12-06T15:25:00Z</dcterms:created>
  <dcterms:modified xsi:type="dcterms:W3CDTF">2018-12-19T14:48:00Z</dcterms:modified>
</cp:coreProperties>
</file>