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3D48" w14:textId="77777777" w:rsidR="00A65085" w:rsidRDefault="00A65085" w:rsidP="00A65085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C52E55">
        <w:rPr>
          <w:rFonts w:cstheme="minorHAnsi"/>
          <w:b/>
          <w:bCs/>
          <w:sz w:val="28"/>
          <w:szCs w:val="28"/>
        </w:rPr>
        <w:t>Diary Entry T</w:t>
      </w:r>
      <w:r>
        <w:rPr>
          <w:rFonts w:cstheme="minorHAnsi"/>
          <w:b/>
          <w:bCs/>
          <w:sz w:val="28"/>
          <w:szCs w:val="28"/>
        </w:rPr>
        <w:t>hree: Social Media to the Rescue</w:t>
      </w:r>
    </w:p>
    <w:p w14:paraId="47757380" w14:textId="77777777" w:rsidR="00607584" w:rsidRDefault="0034170A" w:rsidP="00A650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First task: read and answer questions.</w:t>
      </w:r>
    </w:p>
    <w:p w14:paraId="7946DA54" w14:textId="282FA90F" w:rsidR="00A65085" w:rsidRPr="00155377" w:rsidRDefault="00A65085" w:rsidP="00A65085">
      <w:pPr>
        <w:rPr>
          <w:rFonts w:cstheme="minorHAnsi"/>
          <w:b/>
          <w:bCs/>
          <w:sz w:val="24"/>
          <w:szCs w:val="24"/>
        </w:rPr>
      </w:pPr>
      <w:r w:rsidRPr="00155377">
        <w:rPr>
          <w:rFonts w:cstheme="minorHAnsi"/>
          <w:b/>
          <w:bCs/>
          <w:sz w:val="24"/>
          <w:szCs w:val="24"/>
        </w:rPr>
        <w:t xml:space="preserve">Nowadays, technology has introduced new ways of keeping a diary. Blogs, Twitter and Instagram are just a few of the ways people record what is happening to them day to day. </w:t>
      </w:r>
    </w:p>
    <w:p w14:paraId="2E32CD4A" w14:textId="77777777" w:rsidR="00A65085" w:rsidRPr="0064525A" w:rsidRDefault="00A65085" w:rsidP="00A65085">
      <w:pPr>
        <w:rPr>
          <w:rFonts w:cstheme="minorHAnsi"/>
        </w:rPr>
      </w:pPr>
      <w:r w:rsidRPr="00275F11">
        <w:rPr>
          <w:rFonts w:cstheme="minorHAnsi"/>
          <w:b/>
          <w:bCs/>
        </w:rPr>
        <w:t>Idris Elba, March 16, Twitter</w:t>
      </w:r>
      <w:r>
        <w:rPr>
          <w:rFonts w:cstheme="minorHAnsi"/>
          <w:b/>
          <w:bCs/>
        </w:rPr>
        <w:t xml:space="preserve">: </w:t>
      </w:r>
      <w:r w:rsidRPr="0064525A">
        <w:rPr>
          <w:rFonts w:cstheme="minorHAnsi"/>
        </w:rPr>
        <w:t>This morning I tested positive for Covid 19. I feel ok, I have no symptoms so far but have been isolated since I found out about my possible exposure to the virus. Stay home people and be pragmatic (</w:t>
      </w:r>
      <w:r w:rsidRPr="0064525A">
        <w:rPr>
          <w:rFonts w:cstheme="minorHAnsi"/>
          <w:i/>
          <w:iCs/>
        </w:rPr>
        <w:t>sensible</w:t>
      </w:r>
      <w:r w:rsidRPr="0064525A">
        <w:rPr>
          <w:rFonts w:cstheme="minorHAnsi"/>
        </w:rPr>
        <w:t>) I will keep you updated on how I’m doing. No panic.</w:t>
      </w:r>
    </w:p>
    <w:p w14:paraId="6DFA64A0" w14:textId="77777777" w:rsidR="00A65085" w:rsidRPr="00275F11" w:rsidRDefault="00A65085" w:rsidP="00A65085">
      <w:pPr>
        <w:rPr>
          <w:rFonts w:cstheme="minorHAnsi"/>
          <w:b/>
          <w:bCs/>
        </w:rPr>
      </w:pPr>
      <w:r w:rsidRPr="00275F11">
        <w:rPr>
          <w:b/>
          <w:bCs/>
          <w:noProof/>
          <w:lang w:eastAsia="en-GB"/>
        </w:rPr>
        <w:drawing>
          <wp:inline distT="0" distB="0" distL="0" distR="0" wp14:anchorId="231ABAD2" wp14:editId="537DC482">
            <wp:extent cx="1371600" cy="2042491"/>
            <wp:effectExtent l="0" t="0" r="0" b="0"/>
            <wp:docPr id="7" name="Picture 7" descr="Image result for idris elba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dris elba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74" cy="20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38AC" w14:textId="77777777" w:rsidR="00A65085" w:rsidRPr="00275F11" w:rsidRDefault="00A65085" w:rsidP="00A65085">
      <w:pPr>
        <w:rPr>
          <w:rFonts w:cstheme="minorHAnsi"/>
          <w:b/>
          <w:bCs/>
        </w:rPr>
      </w:pPr>
      <w:r>
        <w:rPr>
          <w:noProof/>
          <w:lang w:eastAsia="en-GB"/>
        </w:rPr>
        <w:lastRenderedPageBreak/>
        <w:drawing>
          <wp:inline distT="0" distB="0" distL="0" distR="0" wp14:anchorId="1AE88E3D" wp14:editId="66A579EC">
            <wp:extent cx="3399931" cy="1562100"/>
            <wp:effectExtent l="0" t="0" r="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27" cy="15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03B6" w14:textId="77777777" w:rsidR="00A65085" w:rsidRDefault="00A65085" w:rsidP="00A65085">
      <w:pPr>
        <w:rPr>
          <w:rFonts w:cstheme="minorHAnsi"/>
          <w:b/>
          <w:bCs/>
        </w:rPr>
      </w:pPr>
      <w:r w:rsidRPr="00C52E55">
        <w:rPr>
          <w:rFonts w:cstheme="minorHAnsi"/>
          <w:b/>
          <w:bCs/>
        </w:rPr>
        <w:t>Answer these questions:</w:t>
      </w:r>
    </w:p>
    <w:p w14:paraId="0DE5462C" w14:textId="77777777" w:rsidR="00A65085" w:rsidRDefault="00A65085" w:rsidP="00A65085">
      <w:pPr>
        <w:pStyle w:val="ListParagraph"/>
        <w:numPr>
          <w:ilvl w:val="0"/>
          <w:numId w:val="2"/>
        </w:numPr>
        <w:rPr>
          <w:rFonts w:cstheme="minorHAnsi"/>
        </w:rPr>
      </w:pPr>
      <w:r w:rsidRPr="008564CC">
        <w:rPr>
          <w:rFonts w:cstheme="minorHAnsi"/>
        </w:rPr>
        <w:t xml:space="preserve">What does Idris Elba mean when he says he has been “isolated” since he found he had been exposed to </w:t>
      </w:r>
      <w:r>
        <w:rPr>
          <w:rFonts w:cstheme="minorHAnsi"/>
        </w:rPr>
        <w:t>coronavirus</w:t>
      </w:r>
      <w:r w:rsidRPr="008564CC">
        <w:rPr>
          <w:rFonts w:cstheme="minorHAnsi"/>
        </w:rPr>
        <w:t>?</w:t>
      </w:r>
    </w:p>
    <w:p w14:paraId="2FC1AC6D" w14:textId="77777777" w:rsidR="00A65085" w:rsidRDefault="00A65085" w:rsidP="00A6508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two things does Lady Gaga say are particularly important?</w:t>
      </w:r>
    </w:p>
    <w:p w14:paraId="34008C0B" w14:textId="77777777" w:rsidR="00A65085" w:rsidRPr="008564CC" w:rsidRDefault="00A65085" w:rsidP="00A6508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Why does she say that self-quarantining (self-isolation, or staying at home) is “a kind act for the world”?</w:t>
      </w:r>
    </w:p>
    <w:p w14:paraId="14094F8D" w14:textId="77777777" w:rsidR="00A65085" w:rsidRDefault="00A65085" w:rsidP="00A65085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Complete this sentence:</w:t>
      </w:r>
    </w:p>
    <w:p w14:paraId="443D87A0" w14:textId="77777777" w:rsidR="00A65085" w:rsidRDefault="00A65085" w:rsidP="00A65085">
      <w:pPr>
        <w:spacing w:line="360" w:lineRule="auto"/>
        <w:rPr>
          <w:rFonts w:cstheme="minorHAnsi"/>
        </w:rPr>
      </w:pPr>
      <w:r w:rsidRPr="00C83A2C">
        <w:rPr>
          <w:rFonts w:cstheme="minorHAnsi"/>
        </w:rPr>
        <w:t>Idris Elba is in isolation because ________________________________________________</w:t>
      </w:r>
    </w:p>
    <w:p w14:paraId="0788CFD5" w14:textId="77777777" w:rsidR="00A65085" w:rsidRDefault="00A65085" w:rsidP="00A65085">
      <w:pPr>
        <w:spacing w:line="360" w:lineRule="auto"/>
        <w:rPr>
          <w:rFonts w:cstheme="minorHAnsi"/>
        </w:rPr>
      </w:pPr>
      <w:r>
        <w:rPr>
          <w:rFonts w:cstheme="minorHAnsi"/>
        </w:rPr>
        <w:t>but_______________________________________________________________________</w:t>
      </w:r>
    </w:p>
    <w:p w14:paraId="2699D587" w14:textId="77777777" w:rsidR="00A65085" w:rsidRDefault="00A65085" w:rsidP="00A65085">
      <w:pPr>
        <w:spacing w:line="360" w:lineRule="auto"/>
        <w:rPr>
          <w:rFonts w:cstheme="minorHAnsi"/>
        </w:rPr>
      </w:pPr>
      <w:r>
        <w:rPr>
          <w:rFonts w:cstheme="minorHAnsi"/>
        </w:rPr>
        <w:t>so_____________________________________________________________________________.</w:t>
      </w:r>
    </w:p>
    <w:p w14:paraId="76A169E4" w14:textId="77777777" w:rsidR="00A65085" w:rsidRPr="00C83A2C" w:rsidRDefault="00A65085" w:rsidP="00A65085">
      <w:pPr>
        <w:spacing w:line="360" w:lineRule="auto"/>
        <w:rPr>
          <w:rFonts w:cstheme="minorHAnsi"/>
        </w:rPr>
      </w:pPr>
      <w:r w:rsidRPr="00F9603E">
        <w:rPr>
          <w:rFonts w:cstheme="minorHAnsi"/>
          <w:b/>
          <w:bCs/>
        </w:rPr>
        <w:t>CHALLENGE:</w:t>
      </w:r>
      <w:r>
        <w:rPr>
          <w:rFonts w:cstheme="minorHAnsi"/>
        </w:rPr>
        <w:t xml:space="preserve"> What vital (really important) element of punctuation does Lady Gaga omit (leave out)? Why? </w:t>
      </w:r>
    </w:p>
    <w:p w14:paraId="692B6CA3" w14:textId="77777777" w:rsidR="008C4AAE" w:rsidRPr="008C4AAE" w:rsidRDefault="008C4AAE" w:rsidP="00A65085">
      <w:pPr>
        <w:rPr>
          <w:rFonts w:cstheme="minorHAnsi"/>
          <w:b/>
          <w:bCs/>
          <w:sz w:val="24"/>
          <w:szCs w:val="24"/>
        </w:rPr>
      </w:pPr>
      <w:r w:rsidRPr="008C4AAE">
        <w:rPr>
          <w:rFonts w:cstheme="minorHAnsi"/>
          <w:b/>
          <w:bCs/>
          <w:sz w:val="24"/>
          <w:szCs w:val="24"/>
        </w:rPr>
        <w:lastRenderedPageBreak/>
        <w:t>Second task: write your diary.</w:t>
      </w:r>
    </w:p>
    <w:p w14:paraId="203DC6F7" w14:textId="74FC8769" w:rsidR="00A65085" w:rsidRDefault="008C4AAE" w:rsidP="00A6508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</w:t>
      </w:r>
      <w:r w:rsidR="00A65085">
        <w:rPr>
          <w:rFonts w:cstheme="minorHAnsi"/>
          <w:b/>
          <w:bCs/>
        </w:rPr>
        <w:t>ollow these instructions:</w:t>
      </w:r>
    </w:p>
    <w:p w14:paraId="7D06B84F" w14:textId="77777777" w:rsidR="00A65085" w:rsidRPr="00291917" w:rsidRDefault="00A65085" w:rsidP="00A6508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91917">
        <w:rPr>
          <w:rFonts w:cstheme="minorHAnsi"/>
          <w:b/>
          <w:bCs/>
        </w:rPr>
        <w:t>Write today’s date.</w:t>
      </w:r>
    </w:p>
    <w:p w14:paraId="05D9B2F4" w14:textId="77777777" w:rsidR="00A65085" w:rsidRPr="00D8647A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Write the title: </w:t>
      </w:r>
      <w:r w:rsidRPr="00D8647A">
        <w:rPr>
          <w:rFonts w:cstheme="minorHAnsi"/>
          <w:b/>
          <w:bCs/>
        </w:rPr>
        <w:t>Social Media</w:t>
      </w:r>
      <w:r>
        <w:rPr>
          <w:rFonts w:cstheme="minorHAnsi"/>
          <w:b/>
          <w:bCs/>
        </w:rPr>
        <w:t xml:space="preserve"> to the Rescue</w:t>
      </w:r>
      <w:r w:rsidRPr="00D8647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</w:p>
    <w:p w14:paraId="0BB2DEAF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Write in first person and in your own voice.</w:t>
      </w:r>
    </w:p>
    <w:p w14:paraId="6815A136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did you feel about social media before the coronavirus crisis? Has that changed?</w:t>
      </w:r>
    </w:p>
    <w:p w14:paraId="20D672F4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does social media help you and your family to keep in contact with friends you can’t meet?</w:t>
      </w:r>
    </w:p>
    <w:p w14:paraId="5E04C86A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does social media help other people to organise efforts to help each other?</w:t>
      </w:r>
    </w:p>
    <w:p w14:paraId="7889792C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Does social media have any negative impacts during this crisis? (Hint: What about fake news?)</w:t>
      </w:r>
    </w:p>
    <w:p w14:paraId="4CFA980D" w14:textId="77777777" w:rsidR="00A65085" w:rsidRDefault="00A65085" w:rsidP="00A65085">
      <w:pPr>
        <w:pStyle w:val="ListParagraph"/>
        <w:ind w:left="770"/>
        <w:rPr>
          <w:rFonts w:cstheme="minorHAnsi"/>
          <w:b/>
          <w:bCs/>
        </w:rPr>
      </w:pPr>
    </w:p>
    <w:p w14:paraId="44A8095B" w14:textId="77777777" w:rsidR="00A65085" w:rsidRPr="00C52E55" w:rsidRDefault="00A65085" w:rsidP="00A65085">
      <w:pPr>
        <w:pStyle w:val="ListParagraph"/>
        <w:ind w:left="770"/>
        <w:rPr>
          <w:rFonts w:cstheme="minorHAnsi"/>
          <w:b/>
          <w:bCs/>
        </w:rPr>
      </w:pPr>
      <w:r w:rsidRPr="00C52E55">
        <w:rPr>
          <w:rFonts w:cstheme="minorHAnsi"/>
          <w:b/>
          <w:bCs/>
        </w:rPr>
        <w:t>Use:</w:t>
      </w:r>
    </w:p>
    <w:p w14:paraId="7D7BD1B4" w14:textId="77777777" w:rsidR="00A65085" w:rsidRPr="00C52E5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 w:rsidRPr="00C52E55">
        <w:rPr>
          <w:rFonts w:cstheme="minorHAnsi"/>
        </w:rPr>
        <w:t xml:space="preserve">A </w:t>
      </w:r>
      <w:r w:rsidRPr="00C24FEB">
        <w:rPr>
          <w:rFonts w:cstheme="minorHAnsi"/>
          <w:b/>
          <w:bCs/>
        </w:rPr>
        <w:t>because…. but… so…</w:t>
      </w:r>
      <w:r w:rsidRPr="00C52E55">
        <w:rPr>
          <w:rFonts w:cstheme="minorHAnsi"/>
        </w:rPr>
        <w:t xml:space="preserve"> sentence. For example: I </w:t>
      </w:r>
      <w:r>
        <w:rPr>
          <w:rFonts w:cstheme="minorHAnsi"/>
        </w:rPr>
        <w:t>am annoyed</w:t>
      </w:r>
      <w:r w:rsidRPr="00C52E55">
        <w:rPr>
          <w:rFonts w:cstheme="minorHAnsi"/>
        </w:rPr>
        <w:t xml:space="preserve"> </w:t>
      </w:r>
      <w:r w:rsidRPr="00C52E55">
        <w:rPr>
          <w:rFonts w:cstheme="minorHAnsi"/>
          <w:b/>
          <w:bCs/>
        </w:rPr>
        <w:t>because</w:t>
      </w:r>
      <w:r w:rsidRPr="00C52E55">
        <w:rPr>
          <w:rFonts w:cstheme="minorHAnsi"/>
        </w:rPr>
        <w:t xml:space="preserve"> I </w:t>
      </w:r>
      <w:r>
        <w:rPr>
          <w:rFonts w:cstheme="minorHAnsi"/>
        </w:rPr>
        <w:t xml:space="preserve">can no longer go to my tap-dancing class </w:t>
      </w:r>
      <w:r w:rsidRPr="00C52E55">
        <w:rPr>
          <w:rFonts w:cstheme="minorHAnsi"/>
          <w:b/>
          <w:bCs/>
        </w:rPr>
        <w:t>but</w:t>
      </w:r>
      <w:r w:rsidRPr="00C52E55">
        <w:rPr>
          <w:rFonts w:cstheme="minorHAnsi"/>
        </w:rPr>
        <w:t xml:space="preserve"> </w:t>
      </w:r>
      <w:r>
        <w:rPr>
          <w:rFonts w:cstheme="minorHAnsi"/>
        </w:rPr>
        <w:t>at least I can dance at home</w:t>
      </w:r>
      <w:r w:rsidRPr="00C52E55">
        <w:rPr>
          <w:rFonts w:cstheme="minorHAnsi"/>
        </w:rPr>
        <w:t xml:space="preserve"> </w:t>
      </w:r>
      <w:r w:rsidRPr="00C52E55">
        <w:rPr>
          <w:rFonts w:cstheme="minorHAnsi"/>
          <w:b/>
          <w:bCs/>
        </w:rPr>
        <w:t xml:space="preserve">so </w:t>
      </w:r>
      <w:r>
        <w:rPr>
          <w:rFonts w:cstheme="minorHAnsi"/>
        </w:rPr>
        <w:t>by the time this pandemic is over, I will be a world-class tap-dancer</w:t>
      </w:r>
      <w:r w:rsidRPr="00C52E55">
        <w:rPr>
          <w:rFonts w:cstheme="minorHAnsi"/>
        </w:rPr>
        <w:t>.</w:t>
      </w:r>
    </w:p>
    <w:p w14:paraId="1228EAF1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 w:rsidRPr="00C32E8C">
        <w:rPr>
          <w:rFonts w:cstheme="minorHAnsi"/>
          <w:b/>
          <w:bCs/>
        </w:rPr>
        <w:t>Activist</w:t>
      </w:r>
      <w:r>
        <w:rPr>
          <w:rFonts w:cstheme="minorHAnsi"/>
        </w:rPr>
        <w:t xml:space="preserve"> – someone who campaigns for a cause. EG: Greta Thunberg is an activist combatting climate change.</w:t>
      </w:r>
    </w:p>
    <w:p w14:paraId="46C9DF77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 w:rsidRPr="00C32E8C">
        <w:rPr>
          <w:rFonts w:cstheme="minorHAnsi"/>
          <w:b/>
          <w:bCs/>
        </w:rPr>
        <w:t>Comforting</w:t>
      </w:r>
      <w:r>
        <w:rPr>
          <w:rFonts w:cstheme="minorHAnsi"/>
        </w:rPr>
        <w:t xml:space="preserve"> – something that helps to calm you down. EG: Sometimes when I am worried, I like to read a book because I find it very comforting.</w:t>
      </w:r>
    </w:p>
    <w:p w14:paraId="498EAFBF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Reassurance </w:t>
      </w:r>
      <w:r>
        <w:rPr>
          <w:rFonts w:cstheme="minorHAnsi"/>
        </w:rPr>
        <w:t>– a comforting feeling. EG Sometimes when I am worried, I speak to my friends and then I know that they are alright, and that is a great reassurance to me. Or: Sometimes, when I am worried, I speak to my friends and then I know that they are alright, and that is very reassuring to me. Or: Sometimes when I am worried, I speak to my friends and then I know that they are alright, and I am reassured by that.</w:t>
      </w:r>
    </w:p>
    <w:p w14:paraId="01F91239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 w:rsidRPr="00C32E8C">
        <w:rPr>
          <w:rFonts w:cstheme="minorHAnsi"/>
          <w:b/>
          <w:bCs/>
        </w:rPr>
        <w:t>Perpetuate</w:t>
      </w:r>
      <w:r>
        <w:rPr>
          <w:rFonts w:cstheme="minorHAnsi"/>
        </w:rPr>
        <w:t xml:space="preserve"> – to spread information, opinions or rumours, usually negative.</w:t>
      </w:r>
    </w:p>
    <w:p w14:paraId="4B3CD465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 w:rsidRPr="00C32E8C">
        <w:rPr>
          <w:rFonts w:cstheme="minorHAnsi"/>
          <w:b/>
          <w:bCs/>
        </w:rPr>
        <w:lastRenderedPageBreak/>
        <w:t>Communal</w:t>
      </w:r>
      <w:r>
        <w:rPr>
          <w:rFonts w:cstheme="minorHAnsi"/>
        </w:rPr>
        <w:t xml:space="preserve"> – for or by a group rather than individuals EG: Efforts to help the most vulnerable are nurturing (</w:t>
      </w:r>
      <w:r w:rsidRPr="0047696D">
        <w:rPr>
          <w:rFonts w:cstheme="minorHAnsi"/>
          <w:i/>
          <w:iCs/>
        </w:rPr>
        <w:t>helping something to grow</w:t>
      </w:r>
      <w:r>
        <w:rPr>
          <w:rFonts w:cstheme="minorHAnsi"/>
        </w:rPr>
        <w:t>) a sense of communal resilience.</w:t>
      </w:r>
    </w:p>
    <w:p w14:paraId="77AD0FAA" w14:textId="77777777" w:rsidR="00A65085" w:rsidRPr="00FC1E1C" w:rsidRDefault="00A65085" w:rsidP="00A65085">
      <w:pPr>
        <w:rPr>
          <w:rFonts w:cstheme="minorHAnsi"/>
        </w:rPr>
      </w:pPr>
    </w:p>
    <w:p w14:paraId="453EEFF5" w14:textId="77777777" w:rsidR="00A65085" w:rsidRDefault="00A65085" w:rsidP="00A65085">
      <w:pPr>
        <w:rPr>
          <w:rFonts w:cstheme="minorHAnsi"/>
        </w:rPr>
      </w:pPr>
    </w:p>
    <w:p w14:paraId="1A8865F2" w14:textId="77777777" w:rsidR="00A65085" w:rsidRDefault="00A65085" w:rsidP="00A65085">
      <w:pPr>
        <w:rPr>
          <w:rFonts w:cstheme="minorHAnsi"/>
        </w:rPr>
      </w:pPr>
    </w:p>
    <w:p w14:paraId="7DBBA384" w14:textId="77777777" w:rsidR="00A65085" w:rsidRDefault="00A65085" w:rsidP="00A65085">
      <w:pPr>
        <w:rPr>
          <w:rFonts w:cstheme="minorHAnsi"/>
        </w:rPr>
      </w:pPr>
    </w:p>
    <w:p w14:paraId="227CFE69" w14:textId="77777777" w:rsidR="00A65085" w:rsidRDefault="00A65085" w:rsidP="00A65085">
      <w:pPr>
        <w:rPr>
          <w:rFonts w:cstheme="minorHAnsi"/>
        </w:rPr>
      </w:pPr>
    </w:p>
    <w:p w14:paraId="3038B493" w14:textId="77777777" w:rsidR="00A65085" w:rsidRDefault="00A65085" w:rsidP="00A65085">
      <w:pPr>
        <w:rPr>
          <w:rFonts w:cstheme="minorHAnsi"/>
        </w:rPr>
      </w:pPr>
    </w:p>
    <w:p w14:paraId="0A74283F" w14:textId="77777777" w:rsidR="00A65085" w:rsidRDefault="00A65085" w:rsidP="00A65085">
      <w:pPr>
        <w:rPr>
          <w:rFonts w:cstheme="minorHAnsi"/>
        </w:rPr>
      </w:pPr>
    </w:p>
    <w:p w14:paraId="2538BF3F" w14:textId="77777777" w:rsidR="00A65085" w:rsidRDefault="00A65085" w:rsidP="00A65085">
      <w:pPr>
        <w:rPr>
          <w:rFonts w:cstheme="minorHAnsi"/>
        </w:rPr>
      </w:pPr>
    </w:p>
    <w:p w14:paraId="0D0D9CDF" w14:textId="77777777" w:rsidR="00A65085" w:rsidRDefault="00A65085" w:rsidP="00A65085">
      <w:pPr>
        <w:rPr>
          <w:rFonts w:cstheme="minorHAnsi"/>
        </w:rPr>
      </w:pPr>
    </w:p>
    <w:p w14:paraId="5E47C757" w14:textId="77777777" w:rsidR="00A65085" w:rsidRDefault="00A65085" w:rsidP="00A65085">
      <w:pPr>
        <w:rPr>
          <w:rFonts w:cstheme="minorHAnsi"/>
        </w:rPr>
      </w:pPr>
    </w:p>
    <w:p w14:paraId="02B73485" w14:textId="77777777" w:rsidR="00A65085" w:rsidRDefault="00A65085" w:rsidP="00A65085">
      <w:pPr>
        <w:rPr>
          <w:rFonts w:cstheme="minorHAnsi"/>
        </w:rPr>
      </w:pPr>
    </w:p>
    <w:p w14:paraId="7A47AF86" w14:textId="77777777" w:rsidR="00A65085" w:rsidRDefault="00A65085" w:rsidP="00A65085">
      <w:pPr>
        <w:rPr>
          <w:rFonts w:cstheme="minorHAnsi"/>
          <w:b/>
          <w:bCs/>
          <w:sz w:val="28"/>
          <w:szCs w:val="28"/>
        </w:rPr>
      </w:pPr>
      <w:r w:rsidRPr="00C52E55">
        <w:rPr>
          <w:rFonts w:cstheme="minorHAnsi"/>
          <w:b/>
          <w:bCs/>
          <w:sz w:val="28"/>
          <w:szCs w:val="28"/>
        </w:rPr>
        <w:t xml:space="preserve">Diary Entry </w:t>
      </w:r>
      <w:r>
        <w:rPr>
          <w:rFonts w:cstheme="minorHAnsi"/>
          <w:b/>
          <w:bCs/>
          <w:sz w:val="28"/>
          <w:szCs w:val="28"/>
        </w:rPr>
        <w:t>Four:  Exploring the World (from the safety of home)</w:t>
      </w:r>
    </w:p>
    <w:p w14:paraId="2B25AB41" w14:textId="7103B0D7" w:rsidR="00A65085" w:rsidRPr="00A373B0" w:rsidRDefault="00A65085" w:rsidP="00A65085">
      <w:pPr>
        <w:rPr>
          <w:rFonts w:cstheme="minorHAnsi"/>
          <w:b/>
          <w:bCs/>
          <w:sz w:val="24"/>
          <w:szCs w:val="24"/>
        </w:rPr>
      </w:pPr>
      <w:r w:rsidRPr="00C52E55">
        <w:rPr>
          <w:rFonts w:cstheme="minorHAnsi"/>
          <w:b/>
          <w:bCs/>
          <w:sz w:val="24"/>
          <w:szCs w:val="24"/>
        </w:rPr>
        <w:t>First</w:t>
      </w:r>
      <w:r w:rsidR="008C4AAE">
        <w:rPr>
          <w:rFonts w:cstheme="minorHAnsi"/>
          <w:b/>
          <w:bCs/>
          <w:sz w:val="24"/>
          <w:szCs w:val="24"/>
        </w:rPr>
        <w:t xml:space="preserve"> task:</w:t>
      </w:r>
      <w:r w:rsidRPr="00C52E55">
        <w:rPr>
          <w:rFonts w:cstheme="minorHAnsi"/>
          <w:b/>
          <w:bCs/>
          <w:sz w:val="24"/>
          <w:szCs w:val="24"/>
        </w:rPr>
        <w:t xml:space="preserve"> read this </w:t>
      </w:r>
      <w:r w:rsidRPr="00DC78EA">
        <w:rPr>
          <w:rFonts w:cstheme="minorHAnsi"/>
          <w:b/>
          <w:bCs/>
          <w:sz w:val="24"/>
          <w:szCs w:val="24"/>
        </w:rPr>
        <w:t>extract from The Voyage of the Beagle</w:t>
      </w:r>
      <w:r>
        <w:rPr>
          <w:rFonts w:cstheme="minorHAnsi"/>
          <w:b/>
          <w:bCs/>
          <w:sz w:val="24"/>
          <w:szCs w:val="24"/>
        </w:rPr>
        <w:t xml:space="preserve"> by Charles Darwin. </w:t>
      </w:r>
      <w:r w:rsidRPr="00A373B0">
        <w:rPr>
          <w:rFonts w:cstheme="minorHAnsi"/>
          <w:b/>
          <w:bCs/>
          <w:sz w:val="24"/>
          <w:szCs w:val="24"/>
        </w:rPr>
        <w:t>Charles Darwin (</w:t>
      </w:r>
      <w:r w:rsidRPr="00A373B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1809 – 1882) </w:t>
      </w:r>
      <w:r w:rsidRPr="00A373B0">
        <w:rPr>
          <w:rFonts w:cstheme="minorHAnsi"/>
          <w:b/>
          <w:bCs/>
          <w:sz w:val="24"/>
          <w:szCs w:val="24"/>
          <w:shd w:val="clear" w:color="auto" w:fill="FFFFFF"/>
        </w:rPr>
        <w:t xml:space="preserve">was an </w:t>
      </w:r>
      <w:r w:rsidRPr="00A65085">
        <w:rPr>
          <w:rFonts w:cstheme="minorHAnsi"/>
          <w:b/>
          <w:bCs/>
          <w:sz w:val="24"/>
          <w:szCs w:val="24"/>
          <w:shd w:val="clear" w:color="auto" w:fill="FFFFFF"/>
        </w:rPr>
        <w:t>English </w:t>
      </w:r>
      <w:hyperlink r:id="rId9" w:anchor="Before_1900" w:tooltip="Natural history" w:history="1">
        <w:r w:rsidRPr="00A65085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naturalist</w:t>
        </w:r>
      </w:hyperlink>
      <w:r w:rsidRPr="00A373B0">
        <w:rPr>
          <w:rFonts w:cstheme="minorHAnsi"/>
          <w:b/>
          <w:bCs/>
          <w:sz w:val="24"/>
          <w:szCs w:val="24"/>
          <w:shd w:val="clear" w:color="auto" w:fill="FFFFFF"/>
        </w:rPr>
        <w:t xml:space="preserve"> and</w:t>
      </w:r>
      <w:r w:rsidRPr="00A373B0">
        <w:rPr>
          <w:rFonts w:cstheme="minorHAnsi"/>
          <w:b/>
          <w:bCs/>
          <w:sz w:val="24"/>
          <w:szCs w:val="24"/>
        </w:rPr>
        <w:t xml:space="preserve"> </w:t>
      </w:r>
      <w:hyperlink r:id="rId10" w:tooltip="Biologist" w:history="1">
        <w:r w:rsidRPr="00A65085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biologist</w:t>
        </w:r>
      </w:hyperlink>
      <w:r w:rsidRPr="00A6508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A373B0">
        <w:rPr>
          <w:rFonts w:cstheme="minorHAnsi"/>
          <w:b/>
          <w:bCs/>
          <w:sz w:val="24"/>
          <w:szCs w:val="24"/>
          <w:shd w:val="clear" w:color="auto" w:fill="FFFFFF"/>
        </w:rPr>
        <w:t>best known for his co</w:t>
      </w:r>
      <w:r w:rsidRPr="006737A2">
        <w:rPr>
          <w:rFonts w:cstheme="minorHAnsi"/>
          <w:b/>
          <w:bCs/>
          <w:sz w:val="24"/>
          <w:szCs w:val="24"/>
          <w:shd w:val="clear" w:color="auto" w:fill="FFFFFF"/>
        </w:rPr>
        <w:t>ntributions to the science of </w:t>
      </w:r>
      <w:hyperlink r:id="rId11" w:tooltip="Evolution" w:history="1">
        <w:r w:rsidRPr="00A65085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evolution</w:t>
        </w:r>
      </w:hyperlink>
      <w:r w:rsidRPr="006737A2">
        <w:rPr>
          <w:rFonts w:cstheme="minorHAnsi"/>
          <w:b/>
          <w:bCs/>
          <w:sz w:val="24"/>
          <w:szCs w:val="24"/>
          <w:shd w:val="clear" w:color="auto" w:fill="FFFFFF"/>
        </w:rPr>
        <w:t xml:space="preserve">. His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theory</w:t>
      </w:r>
      <w:r w:rsidRPr="006737A2">
        <w:rPr>
          <w:rFonts w:cstheme="minorHAnsi"/>
          <w:b/>
          <w:bCs/>
          <w:sz w:val="24"/>
          <w:szCs w:val="24"/>
          <w:shd w:val="clear" w:color="auto" w:fill="FFFFFF"/>
        </w:rPr>
        <w:t xml:space="preserve"> that all species of life have descended over time from </w:t>
      </w:r>
      <w:hyperlink r:id="rId12" w:tooltip="Common ancestors" w:history="1">
        <w:r w:rsidRPr="00A65085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common ancestors</w:t>
        </w:r>
      </w:hyperlink>
      <w:r w:rsidRPr="006737A2">
        <w:rPr>
          <w:rFonts w:cstheme="minorHAnsi"/>
          <w:b/>
          <w:bCs/>
          <w:sz w:val="24"/>
          <w:szCs w:val="24"/>
          <w:shd w:val="clear" w:color="auto" w:fill="FFFFFF"/>
        </w:rPr>
        <w:t xml:space="preserve"> is now widely accepted, and considered a foundational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924A3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(basic)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6737A2">
        <w:rPr>
          <w:rFonts w:cstheme="minorHAnsi"/>
          <w:b/>
          <w:bCs/>
          <w:sz w:val="24"/>
          <w:szCs w:val="24"/>
          <w:shd w:val="clear" w:color="auto" w:fill="FFFFFF"/>
        </w:rPr>
        <w:t>concept in science.</w:t>
      </w:r>
      <w:r w:rsidRPr="006737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A373B0">
        <w:rPr>
          <w:rFonts w:cstheme="minorHAnsi"/>
          <w:b/>
          <w:bCs/>
          <w:sz w:val="24"/>
          <w:szCs w:val="24"/>
        </w:rPr>
        <w:t>At the age of 22, Darwin took part in a five-year voyage</w:t>
      </w:r>
      <w:r w:rsidR="008C4AAE">
        <w:rPr>
          <w:rFonts w:cstheme="minorHAnsi"/>
          <w:b/>
          <w:bCs/>
          <w:sz w:val="24"/>
          <w:szCs w:val="24"/>
        </w:rPr>
        <w:t xml:space="preserve"> </w:t>
      </w:r>
      <w:r w:rsidR="008C4AAE" w:rsidRPr="008C4AAE">
        <w:rPr>
          <w:rFonts w:cstheme="minorHAnsi"/>
          <w:b/>
          <w:bCs/>
          <w:i/>
          <w:iCs/>
          <w:sz w:val="24"/>
          <w:szCs w:val="24"/>
        </w:rPr>
        <w:t>(sea journey)</w:t>
      </w:r>
      <w:r w:rsidRPr="00A373B0">
        <w:rPr>
          <w:rFonts w:cstheme="minorHAnsi"/>
          <w:b/>
          <w:bCs/>
          <w:sz w:val="24"/>
          <w:szCs w:val="24"/>
        </w:rPr>
        <w:t xml:space="preserve"> of scientific discovery aboard The Beagle.</w:t>
      </w:r>
    </w:p>
    <w:p w14:paraId="5F27B4F4" w14:textId="77777777" w:rsidR="00A65085" w:rsidRDefault="00A65085" w:rsidP="00A65085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en-GB"/>
        </w:rPr>
        <w:lastRenderedPageBreak/>
        <w:drawing>
          <wp:inline distT="0" distB="0" distL="0" distR="0" wp14:anchorId="754342AD" wp14:editId="3061CEED">
            <wp:extent cx="2198518" cy="1644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82" cy="1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</w:p>
    <w:p w14:paraId="1155D467" w14:textId="77777777" w:rsidR="00A65085" w:rsidRPr="008A36C5" w:rsidRDefault="00A65085" w:rsidP="00A65085">
      <w:pPr>
        <w:rPr>
          <w:rFonts w:cstheme="minorHAnsi"/>
          <w:b/>
          <w:bCs/>
        </w:rPr>
      </w:pPr>
      <w:r w:rsidRPr="008A36C5">
        <w:rPr>
          <w:rFonts w:cstheme="minorHAnsi"/>
          <w:b/>
          <w:bCs/>
        </w:rPr>
        <w:t>November 15</w:t>
      </w:r>
      <w:r w:rsidRPr="009C4B4C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>,</w:t>
      </w:r>
      <w:r w:rsidRPr="008A36C5">
        <w:rPr>
          <w:rFonts w:cstheme="minorHAnsi"/>
          <w:b/>
          <w:bCs/>
        </w:rPr>
        <w:t xml:space="preserve"> 1835</w:t>
      </w:r>
    </w:p>
    <w:p w14:paraId="24C22C24" w14:textId="5FE0A41C" w:rsidR="00A65085" w:rsidRDefault="00A65085" w:rsidP="00A65085">
      <w:pPr>
        <w:adjustRightInd w:val="0"/>
        <w:rPr>
          <w:rFonts w:cstheme="minorHAnsi"/>
        </w:rPr>
      </w:pPr>
      <w:r w:rsidRPr="00C52E55">
        <w:rPr>
          <w:rFonts w:cstheme="minorHAnsi"/>
        </w:rPr>
        <w:t>At daylight, Tahiti, an island which must for ever remain classical to the voyager in the South Sea, was in view… The luxuriant veg</w:t>
      </w:r>
      <w:r>
        <w:rPr>
          <w:rFonts w:cstheme="minorHAnsi"/>
        </w:rPr>
        <w:t>eta</w:t>
      </w:r>
      <w:r w:rsidRPr="00C52E55">
        <w:rPr>
          <w:rFonts w:cstheme="minorHAnsi"/>
        </w:rPr>
        <w:t xml:space="preserve">tion of the lower part could not yet be seen, and as the clouds rolled </w:t>
      </w:r>
      <w:r>
        <w:rPr>
          <w:rFonts w:cstheme="minorHAnsi"/>
        </w:rPr>
        <w:t>p</w:t>
      </w:r>
      <w:r w:rsidRPr="00C52E55">
        <w:rPr>
          <w:rFonts w:cstheme="minorHAnsi"/>
        </w:rPr>
        <w:t xml:space="preserve">ast, the wildest and most precipitous </w:t>
      </w:r>
      <w:r w:rsidR="006568A7" w:rsidRPr="006568A7">
        <w:rPr>
          <w:rFonts w:cstheme="minorHAnsi"/>
          <w:i/>
          <w:iCs/>
        </w:rPr>
        <w:t>(dangerously high)</w:t>
      </w:r>
      <w:r w:rsidR="006568A7">
        <w:rPr>
          <w:rFonts w:cstheme="minorHAnsi"/>
        </w:rPr>
        <w:t xml:space="preserve"> </w:t>
      </w:r>
      <w:r w:rsidRPr="00C52E55">
        <w:rPr>
          <w:rFonts w:cstheme="minorHAnsi"/>
        </w:rPr>
        <w:t xml:space="preserve">peaks showed themselves towards the centre of the island… After dinner we landed to enjoy all the delights produced by the first impressions of a new country, and that country the charming Tahiti. A crowd of men, women and children, was collected on the memorable </w:t>
      </w:r>
      <w:r>
        <w:rPr>
          <w:rFonts w:cstheme="minorHAnsi"/>
        </w:rPr>
        <w:t>p</w:t>
      </w:r>
      <w:r w:rsidRPr="00C52E55">
        <w:rPr>
          <w:rFonts w:cstheme="minorHAnsi"/>
        </w:rPr>
        <w:t xml:space="preserve">oint Venus, ready to receive us with merry faces. </w:t>
      </w:r>
      <w:r>
        <w:rPr>
          <w:rFonts w:cstheme="minorHAnsi"/>
        </w:rPr>
        <w:t>Th</w:t>
      </w:r>
      <w:r w:rsidRPr="00C52E55">
        <w:rPr>
          <w:rFonts w:cstheme="minorHAnsi"/>
        </w:rPr>
        <w:t>ey marshalled us</w:t>
      </w:r>
      <w:r w:rsidR="006568A7">
        <w:rPr>
          <w:rFonts w:cstheme="minorHAnsi"/>
        </w:rPr>
        <w:t xml:space="preserve"> </w:t>
      </w:r>
      <w:r w:rsidR="006568A7" w:rsidRPr="006568A7">
        <w:rPr>
          <w:rFonts w:cstheme="minorHAnsi"/>
          <w:i/>
          <w:iCs/>
        </w:rPr>
        <w:t>(led us)</w:t>
      </w:r>
      <w:r w:rsidRPr="00C52E55">
        <w:rPr>
          <w:rFonts w:cstheme="minorHAnsi"/>
        </w:rPr>
        <w:t xml:space="preserve"> towards the house of Mr Wilson, the </w:t>
      </w:r>
      <w:r w:rsidRPr="00360A37">
        <w:rPr>
          <w:rFonts w:cstheme="minorHAnsi"/>
          <w:i/>
          <w:iCs/>
        </w:rPr>
        <w:t>missionary (someone who wants to convert people to their own religion, usually Christianity)</w:t>
      </w:r>
      <w:r w:rsidRPr="00C52E55">
        <w:rPr>
          <w:rFonts w:cstheme="minorHAnsi"/>
        </w:rPr>
        <w:t xml:space="preserve"> of the district, who met us on the road and gave us a very friendly reception… The common people, when working, keep the upper part of their bodies quite naked; and it is then that the Tahitians are seen to advantage. They are very tall, broad-shouldered, athletic, and well-pro</w:t>
      </w:r>
      <w:r>
        <w:rPr>
          <w:rFonts w:cstheme="minorHAnsi"/>
        </w:rPr>
        <w:t>p</w:t>
      </w:r>
      <w:r w:rsidRPr="00C52E55">
        <w:rPr>
          <w:rFonts w:cstheme="minorHAnsi"/>
        </w:rPr>
        <w:t>ortioned… Most of the men are tattooed, and the ornaments follow the curvature of the body so gracefully that they have a very elegant effect. One common pattern, varying its details, is somewhat like the crown of a palm tree. It springs from the central line of the back, and gracefully curls round both sides. The simile may be a fanciful one, but I thought the body of a man thus ornamented was like the trunk of a noble tree embraced by a delicate creeper</w:t>
      </w:r>
      <w:r>
        <w:rPr>
          <w:rFonts w:cstheme="minorHAnsi"/>
        </w:rPr>
        <w:t xml:space="preserve"> (</w:t>
      </w:r>
      <w:r w:rsidRPr="00A636A7">
        <w:rPr>
          <w:rFonts w:cstheme="minorHAnsi"/>
          <w:i/>
          <w:iCs/>
        </w:rPr>
        <w:t xml:space="preserve">a plant </w:t>
      </w:r>
      <w:r>
        <w:rPr>
          <w:rFonts w:cstheme="minorHAnsi"/>
          <w:i/>
          <w:iCs/>
        </w:rPr>
        <w:t xml:space="preserve">that climbs, </w:t>
      </w:r>
      <w:r w:rsidRPr="00A636A7">
        <w:rPr>
          <w:rFonts w:cstheme="minorHAnsi"/>
          <w:i/>
          <w:iCs/>
        </w:rPr>
        <w:t>like ivy</w:t>
      </w:r>
      <w:r>
        <w:rPr>
          <w:rFonts w:cstheme="minorHAnsi"/>
        </w:rPr>
        <w:t>).</w:t>
      </w:r>
    </w:p>
    <w:p w14:paraId="482427CF" w14:textId="77777777" w:rsidR="00A65085" w:rsidRDefault="00A65085" w:rsidP="00A65085">
      <w:pPr>
        <w:rPr>
          <w:rFonts w:cstheme="minorHAnsi"/>
          <w:b/>
          <w:bCs/>
        </w:rPr>
      </w:pPr>
      <w:r w:rsidRPr="00C52E55">
        <w:rPr>
          <w:rFonts w:cstheme="minorHAnsi"/>
          <w:b/>
          <w:bCs/>
        </w:rPr>
        <w:lastRenderedPageBreak/>
        <w:t>Answer these questions:</w:t>
      </w:r>
    </w:p>
    <w:p w14:paraId="2E181C06" w14:textId="77777777" w:rsidR="00A65085" w:rsidRDefault="00A65085" w:rsidP="00A65085">
      <w:pPr>
        <w:pStyle w:val="ListParagraph"/>
        <w:numPr>
          <w:ilvl w:val="0"/>
          <w:numId w:val="3"/>
        </w:numPr>
        <w:adjustRightInd w:val="0"/>
        <w:rPr>
          <w:rFonts w:cstheme="minorHAnsi"/>
        </w:rPr>
      </w:pPr>
      <w:r>
        <w:rPr>
          <w:rFonts w:cstheme="minorHAnsi"/>
        </w:rPr>
        <w:t>What is the name of the island that Charles Darwin is exploring?</w:t>
      </w:r>
    </w:p>
    <w:p w14:paraId="6DF7D444" w14:textId="77777777" w:rsidR="00A65085" w:rsidRDefault="00A65085" w:rsidP="00A65085">
      <w:pPr>
        <w:pStyle w:val="ListParagraph"/>
        <w:numPr>
          <w:ilvl w:val="0"/>
          <w:numId w:val="3"/>
        </w:numPr>
        <w:adjustRightInd w:val="0"/>
        <w:rPr>
          <w:rFonts w:cstheme="minorHAnsi"/>
        </w:rPr>
      </w:pPr>
      <w:r>
        <w:rPr>
          <w:rFonts w:cstheme="minorHAnsi"/>
        </w:rPr>
        <w:t>What does a missionary aim to do?</w:t>
      </w:r>
    </w:p>
    <w:p w14:paraId="5797167C" w14:textId="77777777" w:rsidR="00A65085" w:rsidRDefault="00A65085" w:rsidP="00A65085">
      <w:pPr>
        <w:pStyle w:val="ListParagraph"/>
        <w:numPr>
          <w:ilvl w:val="0"/>
          <w:numId w:val="3"/>
        </w:numPr>
        <w:adjustRightInd w:val="0"/>
        <w:rPr>
          <w:rFonts w:cstheme="minorHAnsi"/>
        </w:rPr>
      </w:pPr>
      <w:r>
        <w:rPr>
          <w:rFonts w:cstheme="minorHAnsi"/>
        </w:rPr>
        <w:t>Describe the men’s tattoos in your own words.</w:t>
      </w:r>
    </w:p>
    <w:p w14:paraId="5A466E88" w14:textId="77777777" w:rsidR="00A65085" w:rsidRDefault="00A65085" w:rsidP="00A65085">
      <w:pPr>
        <w:adjustRightInd w:val="0"/>
        <w:rPr>
          <w:rFonts w:cstheme="minorHAnsi"/>
          <w:b/>
          <w:bCs/>
        </w:rPr>
      </w:pPr>
      <w:r w:rsidRPr="00FB4056">
        <w:rPr>
          <w:rFonts w:cstheme="minorHAnsi"/>
          <w:b/>
          <w:bCs/>
        </w:rPr>
        <w:t>Complete this sentence:</w:t>
      </w:r>
    </w:p>
    <w:p w14:paraId="5B0B4F4A" w14:textId="77777777" w:rsidR="00A65085" w:rsidRDefault="00A65085" w:rsidP="00A65085">
      <w:pPr>
        <w:adjustRightInd w:val="0"/>
        <w:spacing w:line="360" w:lineRule="auto"/>
        <w:rPr>
          <w:rFonts w:cstheme="minorHAnsi"/>
        </w:rPr>
      </w:pPr>
      <w:r w:rsidRPr="005756B4">
        <w:rPr>
          <w:rFonts w:cstheme="minorHAnsi"/>
        </w:rPr>
        <w:t>Charles Darwin, ______________________________________________________, describes the people of Tahiti as _________________, ________________________ and ______________.</w:t>
      </w:r>
    </w:p>
    <w:p w14:paraId="5BEDBBB3" w14:textId="77777777" w:rsidR="00A65085" w:rsidRPr="005756B4" w:rsidRDefault="00A65085" w:rsidP="00A65085">
      <w:pPr>
        <w:adjustRightInd w:val="0"/>
        <w:spacing w:line="360" w:lineRule="auto"/>
        <w:rPr>
          <w:rFonts w:cstheme="minorHAnsi"/>
        </w:rPr>
      </w:pPr>
      <w:r w:rsidRPr="002E29C3">
        <w:rPr>
          <w:rFonts w:cstheme="minorHAnsi"/>
          <w:b/>
          <w:bCs/>
        </w:rPr>
        <w:t>CHALLENGE:</w:t>
      </w:r>
      <w:r>
        <w:rPr>
          <w:rFonts w:cstheme="minorHAnsi"/>
        </w:rPr>
        <w:t xml:space="preserve"> Do you think the extract conveys Eurocentric or racist views? If so, how?</w:t>
      </w:r>
    </w:p>
    <w:p w14:paraId="0BD08D93" w14:textId="087D55EF" w:rsidR="008C4AAE" w:rsidRPr="00022EC9" w:rsidRDefault="008C4AAE" w:rsidP="00022EC9">
      <w:pPr>
        <w:rPr>
          <w:rFonts w:cstheme="minorHAnsi"/>
          <w:b/>
          <w:bCs/>
          <w:sz w:val="24"/>
          <w:szCs w:val="24"/>
        </w:rPr>
      </w:pPr>
      <w:r w:rsidRPr="00022EC9">
        <w:rPr>
          <w:rFonts w:cstheme="minorHAnsi"/>
          <w:b/>
          <w:bCs/>
          <w:sz w:val="24"/>
          <w:szCs w:val="24"/>
        </w:rPr>
        <w:t>Second task: w</w:t>
      </w:r>
      <w:r w:rsidR="00022EC9">
        <w:rPr>
          <w:rFonts w:cstheme="minorHAnsi"/>
          <w:b/>
          <w:bCs/>
          <w:sz w:val="24"/>
          <w:szCs w:val="24"/>
        </w:rPr>
        <w:t>r</w:t>
      </w:r>
      <w:r w:rsidRPr="00022EC9">
        <w:rPr>
          <w:rFonts w:cstheme="minorHAnsi"/>
          <w:b/>
          <w:bCs/>
          <w:sz w:val="24"/>
          <w:szCs w:val="24"/>
        </w:rPr>
        <w:t>ite your diary</w:t>
      </w:r>
      <w:r w:rsidR="004309BB">
        <w:rPr>
          <w:rFonts w:cstheme="minorHAnsi"/>
          <w:b/>
          <w:bCs/>
          <w:sz w:val="24"/>
          <w:szCs w:val="24"/>
        </w:rPr>
        <w:t>.</w:t>
      </w:r>
    </w:p>
    <w:p w14:paraId="23A6ADFA" w14:textId="4B567123" w:rsidR="00A158A3" w:rsidRPr="00022EC9" w:rsidRDefault="00A158A3" w:rsidP="00022EC9">
      <w:pPr>
        <w:rPr>
          <w:rFonts w:cstheme="minorHAnsi"/>
          <w:b/>
          <w:bCs/>
        </w:rPr>
      </w:pPr>
      <w:r w:rsidRPr="00022EC9">
        <w:rPr>
          <w:rFonts w:cstheme="minorHAnsi"/>
          <w:b/>
          <w:bCs/>
        </w:rPr>
        <w:t>Follow these instructions</w:t>
      </w:r>
      <w:r w:rsidR="004309BB">
        <w:rPr>
          <w:rFonts w:cstheme="minorHAnsi"/>
          <w:b/>
          <w:bCs/>
        </w:rPr>
        <w:t>:</w:t>
      </w:r>
    </w:p>
    <w:p w14:paraId="11550B25" w14:textId="3B6EC5CA" w:rsidR="00A65085" w:rsidRPr="00291917" w:rsidRDefault="00A65085" w:rsidP="008D167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91917">
        <w:rPr>
          <w:rFonts w:cstheme="minorHAnsi"/>
          <w:b/>
          <w:bCs/>
        </w:rPr>
        <w:t>Write today’s date.</w:t>
      </w:r>
    </w:p>
    <w:p w14:paraId="0699371A" w14:textId="08764C36" w:rsidR="00A65085" w:rsidRPr="003A7EE7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Write today’s title: </w:t>
      </w:r>
      <w:r w:rsidRPr="00707057">
        <w:rPr>
          <w:rFonts w:cstheme="minorHAnsi"/>
          <w:b/>
          <w:bCs/>
        </w:rPr>
        <w:t>Exploring the World (from</w:t>
      </w:r>
      <w:r>
        <w:rPr>
          <w:rFonts w:cstheme="minorHAnsi"/>
          <w:b/>
          <w:bCs/>
        </w:rPr>
        <w:t xml:space="preserve"> the safety of</w:t>
      </w:r>
      <w:r w:rsidRPr="00707057">
        <w:rPr>
          <w:rFonts w:cstheme="minorHAnsi"/>
          <w:b/>
          <w:bCs/>
        </w:rPr>
        <w:t xml:space="preserve"> home)</w:t>
      </w:r>
    </w:p>
    <w:p w14:paraId="3D566BBD" w14:textId="1A4C9C98" w:rsidR="003A7EE7" w:rsidRPr="003A7EE7" w:rsidRDefault="003A7EE7" w:rsidP="00A65085">
      <w:pPr>
        <w:pStyle w:val="ListParagraph"/>
        <w:numPr>
          <w:ilvl w:val="0"/>
          <w:numId w:val="1"/>
        </w:numPr>
        <w:rPr>
          <w:rFonts w:cstheme="minorHAnsi"/>
        </w:rPr>
      </w:pPr>
      <w:r w:rsidRPr="003A7EE7">
        <w:rPr>
          <w:rFonts w:cstheme="minorHAnsi"/>
        </w:rPr>
        <w:t>This is a creative writing task.</w:t>
      </w:r>
    </w:p>
    <w:p w14:paraId="3EE39DD0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Plan your story, even if you just plan it in your head. It should include these elements:</w:t>
      </w:r>
    </w:p>
    <w:p w14:paraId="3D2A0556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You are an explorer making first contact with people who live so far from other communities that they have never met an outsider. </w:t>
      </w:r>
    </w:p>
    <w:p w14:paraId="101B86BE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 may choose to explore the earth or a different planet.</w:t>
      </w:r>
    </w:p>
    <w:p w14:paraId="0B0CD9FA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location – look at the beautiful way Charles Darwin describes Tahiti and the  people who live there. If you can, use adjectives, similes, metaphors, personification. In any case, use your imagination.</w:t>
      </w:r>
    </w:p>
    <w:p w14:paraId="07131315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your meetings.</w:t>
      </w:r>
    </w:p>
    <w:p w14:paraId="01CFB625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At first you are not sure whether you will be welcomed or attacked, but it becomes clear in some way (how?) that you are to be welcomed.</w:t>
      </w:r>
    </w:p>
    <w:p w14:paraId="188B4EAF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Beware – when you describe the people you are meeting, how do you avoid being Eurocentric (seeing the world through the eyes of your own culture) or even racist?</w:t>
      </w:r>
    </w:p>
    <w:p w14:paraId="33564D9E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do you recognise the rituals, traditions, beliefs, art and story-telling that indicate culture when you have never encountered this culture before?</w:t>
      </w:r>
    </w:p>
    <w:p w14:paraId="10EC802A" w14:textId="77777777" w:rsidR="00A65085" w:rsidRDefault="00A65085" w:rsidP="00A65085">
      <w:pPr>
        <w:pStyle w:val="ListParagraph"/>
        <w:ind w:left="770"/>
        <w:rPr>
          <w:rFonts w:cstheme="minorHAnsi"/>
          <w:b/>
          <w:bCs/>
        </w:rPr>
      </w:pPr>
    </w:p>
    <w:p w14:paraId="5BFD95F6" w14:textId="77777777" w:rsidR="00A65085" w:rsidRDefault="00A65085" w:rsidP="00A65085">
      <w:pPr>
        <w:pStyle w:val="ListParagraph"/>
        <w:ind w:left="770"/>
        <w:rPr>
          <w:rFonts w:cstheme="minorHAnsi"/>
          <w:b/>
          <w:bCs/>
        </w:rPr>
      </w:pPr>
      <w:r w:rsidRPr="00C52E55">
        <w:rPr>
          <w:rFonts w:cstheme="minorHAnsi"/>
          <w:b/>
          <w:bCs/>
        </w:rPr>
        <w:t>Use:</w:t>
      </w:r>
    </w:p>
    <w:p w14:paraId="2A6EDBE1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bookmarkStart w:id="1" w:name="_Hlk35866786"/>
      <w:r w:rsidRPr="00C52E55">
        <w:rPr>
          <w:rFonts w:cstheme="minorHAnsi"/>
        </w:rPr>
        <w:t xml:space="preserve">A </w:t>
      </w:r>
      <w:r w:rsidRPr="00EB5EF5">
        <w:rPr>
          <w:rFonts w:cstheme="minorHAnsi"/>
          <w:b/>
          <w:bCs/>
        </w:rPr>
        <w:t>“because…. but… so…”</w:t>
      </w:r>
      <w:r w:rsidRPr="00C52E55">
        <w:rPr>
          <w:rFonts w:cstheme="minorHAnsi"/>
        </w:rPr>
        <w:t xml:space="preserve"> sentence. For example: </w:t>
      </w:r>
      <w:r>
        <w:rPr>
          <w:rFonts w:cstheme="minorHAnsi"/>
        </w:rPr>
        <w:t xml:space="preserve">I was frustrated </w:t>
      </w:r>
      <w:r w:rsidRPr="000515F6">
        <w:rPr>
          <w:rFonts w:cstheme="minorHAnsi"/>
          <w:b/>
          <w:bCs/>
        </w:rPr>
        <w:t>because</w:t>
      </w:r>
      <w:r>
        <w:rPr>
          <w:rFonts w:cstheme="minorHAnsi"/>
        </w:rPr>
        <w:t xml:space="preserve"> I was confined to home and I could not see the world, </w:t>
      </w:r>
      <w:r w:rsidRPr="000515F6">
        <w:rPr>
          <w:rFonts w:cstheme="minorHAnsi"/>
          <w:b/>
          <w:bCs/>
        </w:rPr>
        <w:t>but</w:t>
      </w:r>
      <w:r>
        <w:rPr>
          <w:rFonts w:cstheme="minorHAnsi"/>
        </w:rPr>
        <w:t xml:space="preserve"> I can travel anywhere in my imagination </w:t>
      </w:r>
      <w:r w:rsidRPr="000515F6">
        <w:rPr>
          <w:rFonts w:cstheme="minorHAnsi"/>
          <w:b/>
          <w:bCs/>
        </w:rPr>
        <w:t>so</w:t>
      </w:r>
      <w:r>
        <w:rPr>
          <w:rFonts w:cstheme="minorHAnsi"/>
        </w:rPr>
        <w:t xml:space="preserve"> I will create my own adventure.</w:t>
      </w:r>
    </w:p>
    <w:bookmarkEnd w:id="1"/>
    <w:p w14:paraId="79F61496" w14:textId="77777777" w:rsidR="00A65085" w:rsidRPr="003B49D1" w:rsidRDefault="00A65085" w:rsidP="00A6508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32E8C">
        <w:rPr>
          <w:rFonts w:cstheme="minorHAnsi"/>
          <w:b/>
          <w:bCs/>
        </w:rPr>
        <w:t>Ritual</w:t>
      </w:r>
      <w:r>
        <w:rPr>
          <w:rFonts w:cstheme="minorHAnsi"/>
          <w:b/>
          <w:bCs/>
        </w:rPr>
        <w:t xml:space="preserve"> </w:t>
      </w:r>
      <w:r w:rsidRPr="003B49D1">
        <w:rPr>
          <w:rFonts w:cstheme="minorHAnsi"/>
        </w:rPr>
        <w:t>–</w:t>
      </w:r>
      <w:r w:rsidRPr="003B49D1">
        <w:rPr>
          <w:rFonts w:cstheme="minorHAnsi"/>
          <w:b/>
          <w:bCs/>
        </w:rPr>
        <w:t xml:space="preserve"> </w:t>
      </w:r>
      <w:r w:rsidRPr="003B49D1">
        <w:rPr>
          <w:rFonts w:cstheme="minorHAnsi"/>
          <w:color w:val="222222"/>
          <w:shd w:val="clear" w:color="auto" w:fill="FFFFFF"/>
        </w:rPr>
        <w:t>a religious or solemn ceremony consisting of a series of actions performed according to a prescribed order. EG: In China, there is a tea drinking ceremony, a ritual which involves freshly boiling water, loose green leaves, a beautifully crafted terracotta teapot and tiny teacups like thimbles.</w:t>
      </w:r>
    </w:p>
    <w:p w14:paraId="7080B421" w14:textId="77777777" w:rsidR="00A65085" w:rsidRPr="009063A3" w:rsidRDefault="00A65085" w:rsidP="00A6508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B49D1">
        <w:rPr>
          <w:rFonts w:cstheme="minorHAnsi"/>
          <w:b/>
          <w:bCs/>
        </w:rPr>
        <w:t xml:space="preserve">Utopia – </w:t>
      </w:r>
      <w:r w:rsidRPr="003B49D1">
        <w:rPr>
          <w:rFonts w:cstheme="minorHAnsi"/>
        </w:rPr>
        <w:t>an ideal world. EG: I dreamed of a utopia</w:t>
      </w:r>
      <w:r>
        <w:rPr>
          <w:rFonts w:cstheme="minorHAnsi"/>
        </w:rPr>
        <w:t xml:space="preserve"> in which our climate was restored to its natural state.</w:t>
      </w:r>
    </w:p>
    <w:p w14:paraId="148B36B9" w14:textId="77777777" w:rsidR="00A65085" w:rsidRPr="0067138A" w:rsidRDefault="00A65085" w:rsidP="00A6508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Dystopia – </w:t>
      </w:r>
      <w:r w:rsidRPr="0067138A">
        <w:rPr>
          <w:rFonts w:cstheme="minorHAnsi"/>
        </w:rPr>
        <w:t>the worst of all possible worlds</w:t>
      </w:r>
      <w:r>
        <w:rPr>
          <w:rFonts w:cstheme="minorHAnsi"/>
        </w:rPr>
        <w:t>. EG: A world such as that described in The Hunger Games is a dystopia, in which children are forced to kill others in order to survive.</w:t>
      </w:r>
    </w:p>
    <w:p w14:paraId="3BBF1DDD" w14:textId="77777777" w:rsidR="00A6508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Benevolent – </w:t>
      </w:r>
      <w:r w:rsidRPr="009D5DA5">
        <w:rPr>
          <w:rFonts w:cstheme="minorHAnsi"/>
        </w:rPr>
        <w:t>kind, good. EG: She was a benevolent leader whose policies benefitted the poor.</w:t>
      </w:r>
    </w:p>
    <w:p w14:paraId="2DE98C24" w14:textId="77777777" w:rsidR="00A65085" w:rsidRPr="009D5DA5" w:rsidRDefault="00A65085" w:rsidP="00A650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Malevolent –</w:t>
      </w:r>
      <w:r>
        <w:rPr>
          <w:rFonts w:cstheme="minorHAnsi"/>
        </w:rPr>
        <w:t xml:space="preserve"> unkind, evil. EG: He had a malevolent gleam to his eye and I knew that I should not trust him, or he would betray me.</w:t>
      </w:r>
    </w:p>
    <w:p w14:paraId="73B20748" w14:textId="77777777" w:rsidR="00A65085" w:rsidRPr="00C52E55" w:rsidRDefault="00A65085" w:rsidP="00A65085">
      <w:pPr>
        <w:pStyle w:val="ListParagraph"/>
        <w:ind w:left="770"/>
        <w:rPr>
          <w:rFonts w:cstheme="minorHAnsi"/>
          <w:b/>
          <w:bCs/>
        </w:rPr>
      </w:pPr>
    </w:p>
    <w:p w14:paraId="0FCE5CEE" w14:textId="77777777" w:rsidR="00A65085" w:rsidRPr="00724F83" w:rsidRDefault="00A65085" w:rsidP="00A65085">
      <w:pPr>
        <w:rPr>
          <w:rFonts w:cstheme="minorHAnsi"/>
        </w:rPr>
      </w:pPr>
    </w:p>
    <w:p w14:paraId="7ACFCF07" w14:textId="77777777" w:rsidR="00A65085" w:rsidRPr="00724F83" w:rsidRDefault="00A65085" w:rsidP="00A65085">
      <w:pPr>
        <w:rPr>
          <w:rFonts w:cstheme="minorHAnsi"/>
        </w:rPr>
      </w:pPr>
    </w:p>
    <w:p w14:paraId="11464512" w14:textId="77777777" w:rsidR="00A65085" w:rsidRDefault="00A65085" w:rsidP="00A65085">
      <w:pPr>
        <w:rPr>
          <w:rFonts w:cstheme="minorHAnsi"/>
        </w:rPr>
      </w:pPr>
    </w:p>
    <w:p w14:paraId="4FD46B07" w14:textId="77777777" w:rsidR="00A65085" w:rsidRDefault="00A65085" w:rsidP="00A65085">
      <w:pPr>
        <w:rPr>
          <w:rFonts w:cstheme="minorHAnsi"/>
        </w:rPr>
      </w:pPr>
    </w:p>
    <w:p w14:paraId="38A099A9" w14:textId="77777777" w:rsidR="006608D9" w:rsidRDefault="006608D9"/>
    <w:sectPr w:rsidR="006608D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8751" w14:textId="77777777" w:rsidR="00B7627D" w:rsidRDefault="00B7627D" w:rsidP="00A65085">
      <w:pPr>
        <w:spacing w:after="0" w:line="240" w:lineRule="auto"/>
      </w:pPr>
      <w:r>
        <w:separator/>
      </w:r>
    </w:p>
  </w:endnote>
  <w:endnote w:type="continuationSeparator" w:id="0">
    <w:p w14:paraId="478A32E9" w14:textId="77777777" w:rsidR="00B7627D" w:rsidRDefault="00B7627D" w:rsidP="00A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91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9C634" w14:textId="30BC990A" w:rsidR="00A65085" w:rsidRDefault="00A650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BF739" w14:textId="77777777" w:rsidR="00A65085" w:rsidRDefault="00A6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199D" w14:textId="77777777" w:rsidR="00B7627D" w:rsidRDefault="00B7627D" w:rsidP="00A65085">
      <w:pPr>
        <w:spacing w:after="0" w:line="240" w:lineRule="auto"/>
      </w:pPr>
      <w:r>
        <w:separator/>
      </w:r>
    </w:p>
  </w:footnote>
  <w:footnote w:type="continuationSeparator" w:id="0">
    <w:p w14:paraId="4E19B984" w14:textId="77777777" w:rsidR="00B7627D" w:rsidRDefault="00B7627D" w:rsidP="00A6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5FF2"/>
    <w:multiLevelType w:val="hybridMultilevel"/>
    <w:tmpl w:val="B54C9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264FD"/>
    <w:multiLevelType w:val="hybridMultilevel"/>
    <w:tmpl w:val="70A619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40F24A8"/>
    <w:multiLevelType w:val="hybridMultilevel"/>
    <w:tmpl w:val="0292F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85"/>
    <w:rsid w:val="00021923"/>
    <w:rsid w:val="00022EC9"/>
    <w:rsid w:val="000C5481"/>
    <w:rsid w:val="00151439"/>
    <w:rsid w:val="001D6F15"/>
    <w:rsid w:val="0034170A"/>
    <w:rsid w:val="003A7EE7"/>
    <w:rsid w:val="004309BB"/>
    <w:rsid w:val="00607584"/>
    <w:rsid w:val="006568A7"/>
    <w:rsid w:val="006608D9"/>
    <w:rsid w:val="00791DDA"/>
    <w:rsid w:val="008C4AAE"/>
    <w:rsid w:val="008D167C"/>
    <w:rsid w:val="00A158A3"/>
    <w:rsid w:val="00A57DE5"/>
    <w:rsid w:val="00A65085"/>
    <w:rsid w:val="00B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9404"/>
  <w15:chartTrackingRefBased/>
  <w15:docId w15:val="{01B7ABF6-C123-4F2D-93D0-119BD207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85"/>
  </w:style>
  <w:style w:type="paragraph" w:styleId="Footer">
    <w:name w:val="footer"/>
    <w:basedOn w:val="Normal"/>
    <w:link w:val="FooterChar"/>
    <w:uiPriority w:val="99"/>
    <w:unhideWhenUsed/>
    <w:rsid w:val="00A6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Common_ancesto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volu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Biolog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atural_histo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Sampson</dc:creator>
  <cp:keywords/>
  <dc:description/>
  <cp:lastModifiedBy>Mark Thompson</cp:lastModifiedBy>
  <cp:revision>2</cp:revision>
  <dcterms:created xsi:type="dcterms:W3CDTF">2020-04-06T10:58:00Z</dcterms:created>
  <dcterms:modified xsi:type="dcterms:W3CDTF">2020-04-06T10:58:00Z</dcterms:modified>
</cp:coreProperties>
</file>