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CB15" w14:textId="789AEFC4" w:rsidR="00283CD4" w:rsidRPr="0061688D" w:rsidRDefault="00283CD4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ADEAC2" w14:textId="5BF1EC6B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0D5745" w14:textId="36216926" w:rsidR="0085134E" w:rsidRPr="0061688D" w:rsidRDefault="00B21243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28140F3F" wp14:editId="78A39B12">
            <wp:simplePos x="0" y="0"/>
            <wp:positionH relativeFrom="margin">
              <wp:posOffset>4033520</wp:posOffset>
            </wp:positionH>
            <wp:positionV relativeFrom="paragraph">
              <wp:posOffset>5080</wp:posOffset>
            </wp:positionV>
            <wp:extent cx="1710690" cy="987425"/>
            <wp:effectExtent l="0" t="0" r="3810" b="3175"/>
            <wp:wrapThrough wrapText="bothSides">
              <wp:wrapPolygon edited="0">
                <wp:start x="10102" y="0"/>
                <wp:lineTo x="0" y="2917"/>
                <wp:lineTo x="0" y="5834"/>
                <wp:lineTo x="2165" y="21253"/>
                <wp:lineTo x="3608" y="21253"/>
                <wp:lineTo x="19243" y="20836"/>
                <wp:lineTo x="19002" y="20003"/>
                <wp:lineTo x="21408" y="7084"/>
                <wp:lineTo x="21408" y="3750"/>
                <wp:lineTo x="12508" y="0"/>
                <wp:lineTo x="10102" y="0"/>
              </wp:wrapPolygon>
            </wp:wrapThrough>
            <wp:docPr id="2" name="Picture 2" descr="Image result for oasis academy shirley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asis academy shirley 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88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6CA288A2" wp14:editId="13C81697">
            <wp:simplePos x="0" y="0"/>
            <wp:positionH relativeFrom="margin">
              <wp:posOffset>1488440</wp:posOffset>
            </wp:positionH>
            <wp:positionV relativeFrom="paragraph">
              <wp:posOffset>6985</wp:posOffset>
            </wp:positionV>
            <wp:extent cx="3314700" cy="1843569"/>
            <wp:effectExtent l="0" t="0" r="0" b="4445"/>
            <wp:wrapNone/>
            <wp:docPr id="4" name="Picture 4" descr="A Level Drama &amp; Theatre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evel Drama &amp; Theatre Stud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1839F" w14:textId="77777777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E57262" w14:textId="7A7BBCF8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398A24" w14:textId="6E0850A2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4D6674" w14:textId="77777777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D6FC52" w14:textId="77777777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30E695" w14:textId="1A48CE87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3D3FF84" w14:textId="77777777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93E916" w14:textId="0A951BEE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A6D675" w14:textId="77777777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26E50F" w14:textId="77777777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8B030A" w14:textId="34945F31" w:rsidR="0085134E" w:rsidRPr="0061688D" w:rsidRDefault="0085134E" w:rsidP="00B55D6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05AC99" w14:textId="3C795EED" w:rsidR="002D3D13" w:rsidRPr="0061688D" w:rsidRDefault="00101638" w:rsidP="002D3D13">
      <w:pPr>
        <w:pStyle w:val="PlainTex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688D">
        <w:rPr>
          <w:rFonts w:asciiTheme="minorHAnsi" w:hAnsiTheme="minorHAnsi" w:cstheme="minorHAnsi"/>
          <w:b/>
          <w:sz w:val="32"/>
          <w:szCs w:val="32"/>
        </w:rPr>
        <w:t>Drama and Theatre Making</w:t>
      </w:r>
      <w:r w:rsidR="002D3D13" w:rsidRPr="0061688D">
        <w:rPr>
          <w:rFonts w:asciiTheme="minorHAnsi" w:hAnsiTheme="minorHAnsi" w:cstheme="minorHAnsi"/>
          <w:b/>
          <w:sz w:val="32"/>
          <w:szCs w:val="32"/>
        </w:rPr>
        <w:t xml:space="preserve"> AT HOME</w:t>
      </w:r>
    </w:p>
    <w:p w14:paraId="40BB4BD0" w14:textId="77777777" w:rsidR="002D3D13" w:rsidRPr="0061688D" w:rsidRDefault="002D3D13" w:rsidP="002D3D1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A5148D" w14:textId="77777777" w:rsidR="00383E29" w:rsidRPr="0061688D" w:rsidRDefault="00BF183D" w:rsidP="0085134E">
      <w:pPr>
        <w:pStyle w:val="PlainTex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>Although so much enjoyment comes from creating things together,</w:t>
      </w:r>
      <w:r w:rsidR="000D3697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drama and theatre making doesn’t have to take place in a studio or in a theatre or a specific rehearsal room</w:t>
      </w:r>
      <w:r w:rsidR="00171DAB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903460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 would encourage your son/daughter to use this time away to </w:t>
      </w:r>
      <w:r w:rsidR="00C16548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>develop their creativity in the perform</w:t>
      </w:r>
      <w:r w:rsidR="00B44266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>ing arts at home</w:t>
      </w:r>
      <w:r w:rsidR="00383E29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</w:p>
    <w:p w14:paraId="0CFAE1A9" w14:textId="77777777" w:rsidR="00383E29" w:rsidRPr="0061688D" w:rsidRDefault="00383E29" w:rsidP="0085134E">
      <w:pPr>
        <w:pStyle w:val="PlainTex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E0DB46" w14:textId="77777777" w:rsidR="00ED2E80" w:rsidRPr="0061688D" w:rsidRDefault="00B44266" w:rsidP="0085134E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See below for some ideas and resources for how to </w:t>
      </w:r>
      <w:r w:rsidR="000D3697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>explore drama and theatre making</w:t>
      </w:r>
      <w:r w:rsidR="00171DAB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to benefit and support your child’s creativity</w:t>
      </w:r>
      <w:r w:rsidR="00383E29" w:rsidRPr="0061688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434258"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If you </w:t>
      </w:r>
      <w:r w:rsidR="00DD1E8B" w:rsidRPr="0061688D">
        <w:rPr>
          <w:rFonts w:asciiTheme="minorHAnsi" w:hAnsiTheme="minorHAnsi" w:cstheme="minorHAnsi"/>
          <w:b/>
          <w:bCs/>
          <w:sz w:val="22"/>
          <w:szCs w:val="22"/>
        </w:rPr>
        <w:t>are</w:t>
      </w:r>
      <w:r w:rsidR="00434258"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 interested in receiving further resources on specific </w:t>
      </w:r>
      <w:r w:rsidR="00DD1E8B" w:rsidRPr="0061688D">
        <w:rPr>
          <w:rFonts w:asciiTheme="minorHAnsi" w:hAnsiTheme="minorHAnsi" w:cstheme="minorHAnsi"/>
          <w:b/>
          <w:bCs/>
          <w:sz w:val="22"/>
          <w:szCs w:val="22"/>
        </w:rPr>
        <w:t>practitioners</w:t>
      </w:r>
      <w:r w:rsidR="00434258"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 e.g. ‘I’d love to be sent the Gecko student resource pack’ or ‘Please s</w:t>
      </w:r>
      <w:r w:rsidR="0085134E" w:rsidRPr="0061688D">
        <w:rPr>
          <w:rFonts w:asciiTheme="minorHAnsi" w:hAnsiTheme="minorHAnsi" w:cstheme="minorHAnsi"/>
          <w:b/>
          <w:bCs/>
          <w:sz w:val="22"/>
          <w:szCs w:val="22"/>
        </w:rPr>
        <w:t>end</w:t>
      </w:r>
      <w:r w:rsidR="00DB364E"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 further ideas on….’  th</w:t>
      </w:r>
      <w:r w:rsidR="00434258" w:rsidRPr="0061688D">
        <w:rPr>
          <w:rFonts w:asciiTheme="minorHAnsi" w:hAnsiTheme="minorHAnsi" w:cstheme="minorHAnsi"/>
          <w:b/>
          <w:bCs/>
          <w:sz w:val="22"/>
          <w:szCs w:val="22"/>
        </w:rPr>
        <w:t>en get in touch</w:t>
      </w:r>
      <w:r w:rsidR="00383E29"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 at </w:t>
      </w:r>
      <w:hyperlink r:id="rId9" w:history="1">
        <w:r w:rsidR="00383E29" w:rsidRPr="0061688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yohann.philip@oasisshirleypark.org</w:t>
        </w:r>
      </w:hyperlink>
      <w:r w:rsidR="00434258"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 and I will do my best to support/advise/help.</w:t>
      </w:r>
    </w:p>
    <w:p w14:paraId="77BB2BB5" w14:textId="3A18F951" w:rsidR="008F5226" w:rsidRPr="0061688D" w:rsidRDefault="008F5226" w:rsidP="0085134E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6318B" w14:textId="1CB37686" w:rsidR="008F5226" w:rsidRPr="0061688D" w:rsidRDefault="008F5226" w:rsidP="0085134E">
      <w:pPr>
        <w:pStyle w:val="PlainTex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sz w:val="22"/>
          <w:szCs w:val="22"/>
        </w:rPr>
        <w:t>Wishing you the best of safety and health</w:t>
      </w:r>
    </w:p>
    <w:p w14:paraId="4FB650CF" w14:textId="667F5600" w:rsidR="0085134E" w:rsidRPr="0061688D" w:rsidRDefault="0085134E" w:rsidP="0085134E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6B7DFA" w14:textId="241C894D" w:rsidR="006B753E" w:rsidRPr="0061688D" w:rsidRDefault="006B753E" w:rsidP="00383E29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Mr Y </w:t>
      </w:r>
      <w:r w:rsidR="000F25E7"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61688D">
        <w:rPr>
          <w:rFonts w:asciiTheme="minorHAnsi" w:hAnsiTheme="minorHAnsi" w:cstheme="minorHAnsi"/>
          <w:b/>
          <w:bCs/>
          <w:sz w:val="22"/>
          <w:szCs w:val="22"/>
        </w:rPr>
        <w:t>Philip</w:t>
      </w:r>
    </w:p>
    <w:p w14:paraId="7D944AEC" w14:textId="20311073" w:rsidR="00C65AEB" w:rsidRPr="0061688D" w:rsidRDefault="00C65AEB" w:rsidP="006B753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50CFE4" w14:textId="7A16F878" w:rsidR="00736540" w:rsidRPr="0061688D" w:rsidRDefault="00736540" w:rsidP="006B753E">
      <w:pPr>
        <w:pStyle w:val="PlainText"/>
        <w:rPr>
          <w:rFonts w:asciiTheme="minorHAnsi" w:hAnsiTheme="minorHAnsi" w:cstheme="minorHAnsi"/>
          <w:b/>
          <w:bCs/>
          <w:sz w:val="28"/>
          <w:szCs w:val="28"/>
        </w:rPr>
      </w:pPr>
      <w:r w:rsidRPr="0061688D">
        <w:rPr>
          <w:rFonts w:asciiTheme="minorHAnsi" w:hAnsiTheme="minorHAnsi" w:cstheme="minorHAnsi"/>
          <w:b/>
          <w:bCs/>
          <w:sz w:val="28"/>
          <w:szCs w:val="28"/>
        </w:rPr>
        <w:t xml:space="preserve">Free resources </w:t>
      </w:r>
    </w:p>
    <w:p w14:paraId="4DAB4A57" w14:textId="77777777" w:rsidR="0061688D" w:rsidRDefault="0061688D" w:rsidP="002D3D13">
      <w:pPr>
        <w:pStyle w:val="PlainText"/>
        <w:rPr>
          <w:noProof/>
        </w:rPr>
      </w:pPr>
    </w:p>
    <w:p w14:paraId="7B88059E" w14:textId="16D03C70" w:rsidR="00AC2E0E" w:rsidRPr="0061688D" w:rsidRDefault="002D3D13" w:rsidP="002D3D13">
      <w:pPr>
        <w:pStyle w:val="Plain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688D">
        <w:rPr>
          <w:rFonts w:asciiTheme="minorHAnsi" w:hAnsiTheme="minorHAnsi" w:cstheme="minorHAnsi"/>
          <w:b/>
          <w:bCs/>
          <w:u w:val="single"/>
        </w:rPr>
        <w:t xml:space="preserve">Free </w:t>
      </w:r>
      <w:r w:rsidR="00C80007" w:rsidRPr="0061688D">
        <w:rPr>
          <w:rFonts w:asciiTheme="minorHAnsi" w:hAnsiTheme="minorHAnsi" w:cstheme="minorHAnsi"/>
          <w:b/>
          <w:bCs/>
          <w:u w:val="single"/>
        </w:rPr>
        <w:t>o</w:t>
      </w:r>
      <w:r w:rsidR="00C65AEB" w:rsidRPr="0061688D">
        <w:rPr>
          <w:rFonts w:asciiTheme="minorHAnsi" w:hAnsiTheme="minorHAnsi" w:cstheme="minorHAnsi"/>
          <w:b/>
          <w:bCs/>
          <w:u w:val="single"/>
        </w:rPr>
        <w:t xml:space="preserve">nline viewing- </w:t>
      </w:r>
      <w:r w:rsidR="0099471C" w:rsidRPr="0061688D">
        <w:rPr>
          <w:rFonts w:asciiTheme="minorHAnsi" w:hAnsiTheme="minorHAnsi" w:cstheme="minorHAnsi"/>
          <w:b/>
          <w:sz w:val="22"/>
          <w:szCs w:val="22"/>
        </w:rPr>
        <w:t>Great for gaining inspiration and ideas and excellent modelling for prospective</w:t>
      </w:r>
      <w:r w:rsidR="002F127E" w:rsidRPr="0061688D">
        <w:rPr>
          <w:rFonts w:asciiTheme="minorHAnsi" w:hAnsiTheme="minorHAnsi" w:cstheme="minorHAnsi"/>
          <w:b/>
          <w:sz w:val="22"/>
          <w:szCs w:val="22"/>
        </w:rPr>
        <w:t xml:space="preserve"> young</w:t>
      </w:r>
      <w:r w:rsidR="0099471C" w:rsidRPr="0061688D">
        <w:rPr>
          <w:rFonts w:asciiTheme="minorHAnsi" w:hAnsiTheme="minorHAnsi" w:cstheme="minorHAnsi"/>
          <w:b/>
          <w:sz w:val="22"/>
          <w:szCs w:val="22"/>
        </w:rPr>
        <w:t xml:space="preserve"> actors, d</w:t>
      </w:r>
      <w:r w:rsidR="00435BFC" w:rsidRPr="0061688D">
        <w:rPr>
          <w:rFonts w:asciiTheme="minorHAnsi" w:hAnsiTheme="minorHAnsi" w:cstheme="minorHAnsi"/>
          <w:b/>
          <w:sz w:val="22"/>
          <w:szCs w:val="22"/>
        </w:rPr>
        <w:t>irectors, designers and stage management crew</w:t>
      </w:r>
      <w:r w:rsidR="00C80007" w:rsidRPr="0061688D">
        <w:rPr>
          <w:sz w:val="22"/>
          <w:szCs w:val="22"/>
        </w:rPr>
        <w:t xml:space="preserve"> </w:t>
      </w:r>
    </w:p>
    <w:p w14:paraId="0C31BC40" w14:textId="19BD36D1" w:rsidR="00AC2E0E" w:rsidRPr="0061688D" w:rsidRDefault="0063529C" w:rsidP="002D3D13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61688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74F922D" w14:textId="21961C6A" w:rsidR="00076468" w:rsidRPr="0061688D" w:rsidRDefault="00DD36B4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b/>
          <w:sz w:val="22"/>
          <w:szCs w:val="22"/>
        </w:rPr>
        <w:t xml:space="preserve">National Theatre Collection. </w:t>
      </w:r>
      <w:hyperlink r:id="rId10" w:history="1">
        <w:r w:rsidR="00076468"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https://www.nationaltheatre.org.uk/learning/national-theatre-collection</w:t>
        </w:r>
      </w:hyperlink>
    </w:p>
    <w:p w14:paraId="7CEA8E31" w14:textId="740E4381" w:rsidR="0063529C" w:rsidRPr="0061688D" w:rsidRDefault="00DD506F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Cs/>
          <w:sz w:val="22"/>
          <w:szCs w:val="22"/>
        </w:rPr>
      </w:pPr>
      <w:r w:rsidRPr="0061688D">
        <w:rPr>
          <w:rFonts w:asciiTheme="minorHAnsi" w:hAnsiTheme="minorHAnsi" w:cstheme="minorHAnsi"/>
          <w:bCs/>
          <w:sz w:val="22"/>
          <w:szCs w:val="22"/>
        </w:rPr>
        <w:t xml:space="preserve">Free access to 24 of best </w:t>
      </w:r>
      <w:r w:rsidR="00ED5DA5" w:rsidRPr="0061688D">
        <w:rPr>
          <w:rFonts w:asciiTheme="minorHAnsi" w:hAnsiTheme="minorHAnsi" w:cstheme="minorHAnsi"/>
          <w:bCs/>
          <w:sz w:val="22"/>
          <w:szCs w:val="22"/>
        </w:rPr>
        <w:t xml:space="preserve">theatre productions in UK. </w:t>
      </w:r>
      <w:r w:rsidR="0063529C" w:rsidRPr="0061688D">
        <w:rPr>
          <w:rFonts w:asciiTheme="minorHAnsi" w:hAnsiTheme="minorHAnsi" w:cstheme="minorHAnsi"/>
          <w:bCs/>
          <w:sz w:val="22"/>
          <w:szCs w:val="22"/>
        </w:rPr>
        <w:t xml:space="preserve"> From Shakespeare and Greek tragedy to contemporary literary adaptions, the Collection features productions from the National Theatre, as well as the Young Vic, Donmar Warehouse </w:t>
      </w:r>
      <w:r w:rsidR="00ED5DA5" w:rsidRPr="0061688D">
        <w:rPr>
          <w:rFonts w:asciiTheme="minorHAnsi" w:hAnsiTheme="minorHAnsi" w:cstheme="minorHAnsi"/>
          <w:bCs/>
          <w:sz w:val="22"/>
          <w:szCs w:val="22"/>
        </w:rPr>
        <w:t xml:space="preserve">and Bridge Theatre. </w:t>
      </w:r>
      <w:r w:rsidR="00ED5DA5" w:rsidRPr="0061688D">
        <w:rPr>
          <w:rFonts w:asciiTheme="minorHAnsi" w:hAnsiTheme="minorHAnsi" w:cstheme="minorHAnsi"/>
          <w:b/>
          <w:sz w:val="22"/>
          <w:szCs w:val="22"/>
        </w:rPr>
        <w:t xml:space="preserve">For your free access login please email </w:t>
      </w:r>
      <w:hyperlink r:id="rId11" w:history="1">
        <w:r w:rsidR="00ED5DA5" w:rsidRPr="0061688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yohann.philip@oasisshirleypark.org</w:t>
        </w:r>
      </w:hyperlink>
    </w:p>
    <w:p w14:paraId="19EBC5C3" w14:textId="5276F23F" w:rsidR="00ED5DA5" w:rsidRPr="0061688D" w:rsidRDefault="00ED5DA5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30DB7A9C" w14:textId="0DC02FA4" w:rsidR="00FA19CE" w:rsidRPr="0061688D" w:rsidRDefault="00FA19CE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b/>
          <w:sz w:val="22"/>
          <w:szCs w:val="22"/>
        </w:rPr>
        <w:t>National theatre home</w:t>
      </w:r>
      <w:r w:rsidR="007D530D" w:rsidRPr="0061688D">
        <w:rPr>
          <w:rFonts w:asciiTheme="minorHAnsi" w:hAnsiTheme="minorHAnsi" w:cstheme="minorHAnsi"/>
          <w:b/>
          <w:sz w:val="22"/>
          <w:szCs w:val="22"/>
        </w:rPr>
        <w:t xml:space="preserve">. </w:t>
      </w:r>
      <w:hyperlink r:id="rId12" w:history="1">
        <w:r w:rsidR="007D530D"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https://www.youtube.com/user/ntdiscovertheatre</w:t>
        </w:r>
      </w:hyperlink>
    </w:p>
    <w:p w14:paraId="289CF2FE" w14:textId="0863C14B" w:rsidR="007D530D" w:rsidRPr="0061688D" w:rsidRDefault="0066430C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sz w:val="22"/>
          <w:szCs w:val="22"/>
        </w:rPr>
        <w:t xml:space="preserve">Free full length National Theatre productions streamed on </w:t>
      </w:r>
      <w:r w:rsidR="00CB2685" w:rsidRPr="0061688D">
        <w:rPr>
          <w:rFonts w:asciiTheme="minorHAnsi" w:hAnsiTheme="minorHAnsi" w:cstheme="minorHAnsi"/>
          <w:b/>
          <w:bCs/>
          <w:sz w:val="22"/>
          <w:szCs w:val="22"/>
        </w:rPr>
        <w:t>YouTube</w:t>
      </w:r>
      <w:r w:rsidR="00207CFF" w:rsidRPr="0061688D">
        <w:rPr>
          <w:rFonts w:asciiTheme="minorHAnsi" w:hAnsiTheme="minorHAnsi" w:cstheme="minorHAnsi"/>
          <w:sz w:val="22"/>
          <w:szCs w:val="22"/>
        </w:rPr>
        <w:t xml:space="preserve"> </w:t>
      </w:r>
      <w:r w:rsidR="00207CFF" w:rsidRPr="00ED4B3A">
        <w:rPr>
          <w:rFonts w:asciiTheme="minorHAnsi" w:hAnsiTheme="minorHAnsi" w:cstheme="minorHAnsi"/>
          <w:b/>
          <w:bCs/>
          <w:sz w:val="22"/>
          <w:szCs w:val="22"/>
        </w:rPr>
        <w:t>every Thursday at 7pm</w:t>
      </w:r>
      <w:r w:rsidRPr="00ED4B3A">
        <w:rPr>
          <w:rFonts w:asciiTheme="minorHAnsi" w:hAnsiTheme="minorHAnsi" w:cstheme="minorHAnsi"/>
          <w:b/>
          <w:bCs/>
          <w:sz w:val="22"/>
          <w:szCs w:val="22"/>
        </w:rPr>
        <w:t xml:space="preserve"> starting 2</w:t>
      </w:r>
      <w:r w:rsidRPr="00ED4B3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Pr="00ED4B3A">
        <w:rPr>
          <w:rFonts w:asciiTheme="minorHAnsi" w:hAnsiTheme="minorHAnsi" w:cstheme="minorHAnsi"/>
          <w:b/>
          <w:bCs/>
          <w:sz w:val="22"/>
          <w:szCs w:val="22"/>
        </w:rPr>
        <w:t xml:space="preserve"> April</w:t>
      </w:r>
      <w:r w:rsidR="00207CFF" w:rsidRPr="0061688D">
        <w:rPr>
          <w:rFonts w:asciiTheme="minorHAnsi" w:hAnsiTheme="minorHAnsi" w:cstheme="minorHAnsi"/>
          <w:sz w:val="22"/>
          <w:szCs w:val="22"/>
        </w:rPr>
        <w:t xml:space="preserve">. Subscribe to National Theatre on </w:t>
      </w:r>
      <w:r w:rsidR="00CB2685" w:rsidRPr="0061688D">
        <w:rPr>
          <w:rFonts w:asciiTheme="minorHAnsi" w:hAnsiTheme="minorHAnsi" w:cstheme="minorHAnsi"/>
          <w:b/>
          <w:bCs/>
          <w:sz w:val="22"/>
          <w:szCs w:val="22"/>
        </w:rPr>
        <w:t>YouTube</w:t>
      </w:r>
      <w:r w:rsidR="00207CFF" w:rsidRPr="0061688D">
        <w:rPr>
          <w:rFonts w:asciiTheme="minorHAnsi" w:hAnsiTheme="minorHAnsi" w:cstheme="minorHAnsi"/>
          <w:sz w:val="22"/>
          <w:szCs w:val="22"/>
        </w:rPr>
        <w:t xml:space="preserve"> to stay updated. </w:t>
      </w:r>
    </w:p>
    <w:p w14:paraId="7C2C32FF" w14:textId="3BDF3769" w:rsidR="00207CFF" w:rsidRDefault="00207CFF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25820B48" w14:textId="3EC61B4D" w:rsidR="00895333" w:rsidRPr="0061688D" w:rsidRDefault="00895333" w:rsidP="00895333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sz w:val="22"/>
          <w:szCs w:val="22"/>
        </w:rPr>
        <w:t>Digital theatre plus</w:t>
      </w:r>
      <w:r w:rsidR="001428A1" w:rsidRPr="006168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3" w:history="1">
        <w:r w:rsidR="001428A1"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https://www.digitaltheatreplus.com/education</w:t>
        </w:r>
      </w:hyperlink>
    </w:p>
    <w:p w14:paraId="1DADF3E6" w14:textId="76B2CD47" w:rsidR="00895333" w:rsidRPr="0061688D" w:rsidRDefault="00895333" w:rsidP="0089533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sz w:val="22"/>
          <w:szCs w:val="22"/>
        </w:rPr>
        <w:t>Over 400 UK and international theatre plays from UK; more than 300 exclusive in-depth interviews and backstage insights</w:t>
      </w:r>
      <w:r w:rsidR="0001323A" w:rsidRPr="0061688D">
        <w:rPr>
          <w:rFonts w:asciiTheme="minorHAnsi" w:hAnsiTheme="minorHAnsi" w:cstheme="minorHAnsi"/>
          <w:sz w:val="22"/>
          <w:szCs w:val="22"/>
        </w:rPr>
        <w:t>.</w:t>
      </w:r>
      <w:r w:rsidRPr="0061688D">
        <w:rPr>
          <w:rFonts w:asciiTheme="minorHAnsi" w:hAnsiTheme="minorHAnsi" w:cstheme="minorHAnsi"/>
          <w:sz w:val="22"/>
          <w:szCs w:val="22"/>
        </w:rPr>
        <w:t xml:space="preserve"> </w:t>
      </w:r>
      <w:r w:rsidRPr="00666AB6">
        <w:rPr>
          <w:rFonts w:asciiTheme="minorHAnsi" w:hAnsiTheme="minorHAnsi" w:cstheme="minorHAnsi"/>
          <w:b/>
          <w:bCs/>
          <w:sz w:val="22"/>
          <w:szCs w:val="22"/>
        </w:rPr>
        <w:t xml:space="preserve">OASP has a free 1 week trial starting </w:t>
      </w:r>
      <w:r w:rsidR="00666AB6" w:rsidRPr="00666AB6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666AB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92578C">
        <w:rPr>
          <w:rFonts w:asciiTheme="minorHAnsi" w:hAnsiTheme="minorHAnsi" w:cstheme="minorHAnsi"/>
          <w:b/>
          <w:bCs/>
          <w:sz w:val="22"/>
          <w:szCs w:val="22"/>
        </w:rPr>
        <w:t>April.</w:t>
      </w:r>
      <w:r w:rsidRPr="0061688D">
        <w:rPr>
          <w:rFonts w:asciiTheme="minorHAnsi" w:hAnsiTheme="minorHAnsi" w:cstheme="minorHAnsi"/>
          <w:sz w:val="22"/>
          <w:szCs w:val="22"/>
        </w:rPr>
        <w:t xml:space="preserve"> </w:t>
      </w:r>
      <w:r w:rsidR="002C74A2" w:rsidRPr="0061688D">
        <w:rPr>
          <w:rFonts w:asciiTheme="minorHAnsi" w:hAnsiTheme="minorHAnsi" w:cstheme="minorHAnsi"/>
          <w:b/>
          <w:sz w:val="22"/>
          <w:szCs w:val="22"/>
        </w:rPr>
        <w:t xml:space="preserve">For your free access login please email </w:t>
      </w:r>
      <w:hyperlink r:id="rId14" w:history="1">
        <w:r w:rsidR="002C74A2" w:rsidRPr="0061688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yohann.philip@oasisshirleypark.org</w:t>
        </w:r>
      </w:hyperlink>
      <w:r w:rsidR="002C74A2">
        <w:rPr>
          <w:rFonts w:asciiTheme="minorHAnsi" w:hAnsiTheme="minorHAnsi" w:cstheme="minorHAnsi"/>
          <w:sz w:val="22"/>
          <w:szCs w:val="22"/>
        </w:rPr>
        <w:t>.I</w:t>
      </w:r>
      <w:r w:rsidRPr="0061688D">
        <w:rPr>
          <w:rFonts w:asciiTheme="minorHAnsi" w:hAnsiTheme="minorHAnsi" w:cstheme="minorHAnsi"/>
          <w:sz w:val="22"/>
          <w:szCs w:val="22"/>
        </w:rPr>
        <w:t xml:space="preserve">f there is </w:t>
      </w:r>
      <w:r w:rsidR="008F3A6B" w:rsidRPr="0061688D">
        <w:rPr>
          <w:rFonts w:asciiTheme="minorHAnsi" w:hAnsiTheme="minorHAnsi" w:cstheme="minorHAnsi"/>
          <w:sz w:val="22"/>
          <w:szCs w:val="22"/>
        </w:rPr>
        <w:t>enough</w:t>
      </w:r>
      <w:r w:rsidRPr="0061688D">
        <w:rPr>
          <w:rFonts w:asciiTheme="minorHAnsi" w:hAnsiTheme="minorHAnsi" w:cstheme="minorHAnsi"/>
          <w:sz w:val="22"/>
          <w:szCs w:val="22"/>
        </w:rPr>
        <w:t xml:space="preserve"> interest I will apply for further extension to trial. </w:t>
      </w:r>
    </w:p>
    <w:p w14:paraId="4A2BE7C5" w14:textId="77777777" w:rsidR="000F25E7" w:rsidRPr="0061688D" w:rsidRDefault="000F25E7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015A1C44" w14:textId="6D1E9AF7" w:rsidR="000F25E7" w:rsidRPr="0061688D" w:rsidRDefault="00B11D7E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b/>
          <w:sz w:val="22"/>
          <w:szCs w:val="22"/>
        </w:rPr>
        <w:t>On the boards</w:t>
      </w:r>
      <w:r w:rsidR="00853C71" w:rsidRPr="0061688D">
        <w:rPr>
          <w:rFonts w:asciiTheme="minorHAnsi" w:hAnsiTheme="minorHAnsi" w:cstheme="minorHAnsi"/>
          <w:b/>
          <w:sz w:val="22"/>
          <w:szCs w:val="22"/>
        </w:rPr>
        <w:t xml:space="preserve"> TV</w:t>
      </w:r>
      <w:r w:rsidR="001428A1" w:rsidRPr="0061688D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5" w:history="1">
        <w:r w:rsidR="001428A1"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https://www.ontheboards.tv/</w:t>
        </w:r>
      </w:hyperlink>
    </w:p>
    <w:p w14:paraId="48F9FBF6" w14:textId="3400AEAA" w:rsidR="00B11D7E" w:rsidRPr="0061688D" w:rsidRDefault="00B11D7E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Cs/>
          <w:sz w:val="22"/>
          <w:szCs w:val="22"/>
        </w:rPr>
      </w:pPr>
      <w:r w:rsidRPr="0061688D">
        <w:rPr>
          <w:rFonts w:asciiTheme="minorHAnsi" w:hAnsiTheme="minorHAnsi" w:cstheme="minorHAnsi"/>
          <w:bCs/>
          <w:sz w:val="22"/>
          <w:szCs w:val="22"/>
        </w:rPr>
        <w:t xml:space="preserve">Free access to </w:t>
      </w:r>
      <w:r w:rsidR="0031646B" w:rsidRPr="0061688D">
        <w:rPr>
          <w:rFonts w:asciiTheme="minorHAnsi" w:hAnsiTheme="minorHAnsi" w:cstheme="minorHAnsi"/>
          <w:bCs/>
          <w:sz w:val="22"/>
          <w:szCs w:val="22"/>
        </w:rPr>
        <w:t xml:space="preserve">60 </w:t>
      </w:r>
      <w:r w:rsidR="009E7D04" w:rsidRPr="0061688D">
        <w:rPr>
          <w:rFonts w:asciiTheme="minorHAnsi" w:hAnsiTheme="minorHAnsi" w:cstheme="minorHAnsi"/>
          <w:bCs/>
          <w:sz w:val="22"/>
          <w:szCs w:val="22"/>
        </w:rPr>
        <w:t>modern theatre performances from around the world</w:t>
      </w:r>
      <w:r w:rsidR="00B42417" w:rsidRPr="0061688D">
        <w:rPr>
          <w:rFonts w:asciiTheme="minorHAnsi" w:hAnsiTheme="minorHAnsi" w:cstheme="minorHAnsi"/>
          <w:bCs/>
          <w:sz w:val="22"/>
          <w:szCs w:val="22"/>
        </w:rPr>
        <w:t>.</w:t>
      </w:r>
      <w:r w:rsidR="00666A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6AB6" w:rsidRPr="00666AB6">
        <w:rPr>
          <w:rFonts w:asciiTheme="minorHAnsi" w:hAnsiTheme="minorHAnsi" w:cstheme="minorHAnsi"/>
          <w:b/>
          <w:bCs/>
          <w:sz w:val="22"/>
          <w:szCs w:val="22"/>
        </w:rPr>
        <w:t xml:space="preserve">OASP has a free </w:t>
      </w:r>
      <w:r w:rsidR="0053505A">
        <w:rPr>
          <w:rFonts w:asciiTheme="minorHAnsi" w:hAnsiTheme="minorHAnsi" w:cstheme="minorHAnsi"/>
          <w:b/>
          <w:bCs/>
          <w:sz w:val="22"/>
          <w:szCs w:val="22"/>
        </w:rPr>
        <w:t>45 day</w:t>
      </w:r>
      <w:r w:rsidR="00666AB6" w:rsidRPr="00666AB6">
        <w:rPr>
          <w:rFonts w:asciiTheme="minorHAnsi" w:hAnsiTheme="minorHAnsi" w:cstheme="minorHAnsi"/>
          <w:b/>
          <w:bCs/>
          <w:sz w:val="22"/>
          <w:szCs w:val="22"/>
        </w:rPr>
        <w:t xml:space="preserve"> trial starting</w:t>
      </w:r>
      <w:r w:rsidR="0092578C">
        <w:rPr>
          <w:rFonts w:asciiTheme="minorHAnsi" w:hAnsiTheme="minorHAnsi" w:cstheme="minorHAnsi"/>
          <w:b/>
          <w:bCs/>
          <w:sz w:val="22"/>
          <w:szCs w:val="22"/>
        </w:rPr>
        <w:t xml:space="preserve"> 27</w:t>
      </w:r>
      <w:r w:rsidR="0092578C" w:rsidRPr="0092578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92578C">
        <w:rPr>
          <w:rFonts w:asciiTheme="minorHAnsi" w:hAnsiTheme="minorHAnsi" w:cstheme="minorHAnsi"/>
          <w:b/>
          <w:bCs/>
          <w:sz w:val="22"/>
          <w:szCs w:val="22"/>
        </w:rPr>
        <w:t xml:space="preserve"> April</w:t>
      </w:r>
      <w:r w:rsidR="000245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C74A2" w:rsidRPr="0061688D">
        <w:rPr>
          <w:rFonts w:asciiTheme="minorHAnsi" w:hAnsiTheme="minorHAnsi" w:cstheme="minorHAnsi"/>
          <w:b/>
          <w:sz w:val="22"/>
          <w:szCs w:val="22"/>
        </w:rPr>
        <w:t xml:space="preserve">For your free access login please email </w:t>
      </w:r>
      <w:hyperlink r:id="rId16" w:history="1">
        <w:r w:rsidR="002C74A2" w:rsidRPr="0061688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yohann.philip@oasisshirleypark.org</w:t>
        </w:r>
      </w:hyperlink>
      <w:r w:rsidR="00B42417" w:rsidRPr="0061688D">
        <w:rPr>
          <w:rFonts w:asciiTheme="minorHAnsi" w:hAnsiTheme="minorHAnsi" w:cstheme="minorHAnsi"/>
          <w:bCs/>
          <w:sz w:val="22"/>
          <w:szCs w:val="22"/>
        </w:rPr>
        <w:t>. Available until end of April.</w:t>
      </w:r>
    </w:p>
    <w:p w14:paraId="5CCCD25A" w14:textId="38AEB597" w:rsidR="00C16D85" w:rsidRPr="0061688D" w:rsidRDefault="00C16D85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1FC845F4" w14:textId="39DA546F" w:rsidR="0026560A" w:rsidRPr="0061688D" w:rsidRDefault="00CB2685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61688D">
        <w:rPr>
          <w:rFonts w:asciiTheme="minorHAnsi" w:hAnsiTheme="minorHAnsi" w:cstheme="minorHAnsi"/>
          <w:b/>
          <w:sz w:val="22"/>
          <w:szCs w:val="22"/>
        </w:rPr>
        <w:lastRenderedPageBreak/>
        <w:t>YouTube</w:t>
      </w:r>
      <w:r w:rsidR="00C16D85" w:rsidRPr="0061688D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7" w:history="1">
        <w:r w:rsidR="0026560A" w:rsidRPr="0061688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www.Youtube.com</w:t>
        </w:r>
      </w:hyperlink>
    </w:p>
    <w:p w14:paraId="7E311ED7" w14:textId="3D7908BB" w:rsidR="00C16D85" w:rsidRPr="0061688D" w:rsidRDefault="00C16D85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508470D9" w14:textId="118B0074" w:rsidR="004A6202" w:rsidRPr="0061688D" w:rsidRDefault="000F25E7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Cs/>
          <w:sz w:val="22"/>
          <w:szCs w:val="22"/>
        </w:rPr>
      </w:pPr>
      <w:r w:rsidRPr="0061688D">
        <w:rPr>
          <w:rFonts w:asciiTheme="minorHAnsi" w:hAnsiTheme="minorHAnsi" w:cstheme="minorHAnsi"/>
          <w:bCs/>
          <w:sz w:val="22"/>
          <w:szCs w:val="22"/>
        </w:rPr>
        <w:t xml:space="preserve">Thousands of </w:t>
      </w:r>
      <w:r w:rsidR="00C16D85" w:rsidRPr="0061688D">
        <w:rPr>
          <w:rFonts w:asciiTheme="minorHAnsi" w:hAnsiTheme="minorHAnsi" w:cstheme="minorHAnsi"/>
          <w:bCs/>
          <w:sz w:val="22"/>
          <w:szCs w:val="22"/>
        </w:rPr>
        <w:t xml:space="preserve">free theatre performances and </w:t>
      </w:r>
      <w:r w:rsidR="0026560A" w:rsidRPr="0061688D">
        <w:rPr>
          <w:rFonts w:asciiTheme="minorHAnsi" w:hAnsiTheme="minorHAnsi" w:cstheme="minorHAnsi"/>
          <w:bCs/>
          <w:sz w:val="22"/>
          <w:szCs w:val="22"/>
        </w:rPr>
        <w:t xml:space="preserve">advice for drama and theatre making can be accessed on Youtube. </w:t>
      </w:r>
      <w:r w:rsidR="004A6202" w:rsidRPr="0061688D">
        <w:rPr>
          <w:rFonts w:asciiTheme="minorHAnsi" w:hAnsiTheme="minorHAnsi" w:cstheme="minorHAnsi"/>
          <w:bCs/>
          <w:sz w:val="22"/>
          <w:szCs w:val="22"/>
        </w:rPr>
        <w:t xml:space="preserve">Specific </w:t>
      </w:r>
      <w:r w:rsidR="006D7501" w:rsidRPr="0061688D">
        <w:rPr>
          <w:rFonts w:asciiTheme="minorHAnsi" w:hAnsiTheme="minorHAnsi" w:cstheme="minorHAnsi"/>
          <w:bCs/>
          <w:sz w:val="22"/>
          <w:szCs w:val="22"/>
        </w:rPr>
        <w:t>recommended channels to subscribe to</w:t>
      </w:r>
      <w:r w:rsidR="004A6202" w:rsidRPr="0061688D">
        <w:rPr>
          <w:rFonts w:asciiTheme="minorHAnsi" w:hAnsiTheme="minorHAnsi" w:cstheme="minorHAnsi"/>
          <w:bCs/>
          <w:sz w:val="22"/>
          <w:szCs w:val="22"/>
        </w:rPr>
        <w:t>:</w:t>
      </w:r>
    </w:p>
    <w:p w14:paraId="379CE305" w14:textId="18BE0605" w:rsidR="00361BE6" w:rsidRPr="0061688D" w:rsidRDefault="00361BE6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1FA4EC4F" w14:textId="47111DFD" w:rsidR="00361BE6" w:rsidRPr="0061688D" w:rsidRDefault="00361BE6" w:rsidP="00361BE6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sz w:val="22"/>
          <w:szCs w:val="22"/>
        </w:rPr>
        <w:t>Digital Theatre</w:t>
      </w:r>
      <w:r w:rsidRPr="0061688D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https://www.youtube.com/user/digitaltheatre/featured</w:t>
        </w:r>
      </w:hyperlink>
      <w:r w:rsidRPr="0061688D">
        <w:rPr>
          <w:rFonts w:asciiTheme="minorHAnsi" w:hAnsiTheme="minorHAnsi" w:cstheme="minorHAnsi"/>
          <w:sz w:val="22"/>
          <w:szCs w:val="22"/>
        </w:rPr>
        <w:t xml:space="preserve"> Access to clips after free </w:t>
      </w:r>
      <w:r w:rsidR="006D7501" w:rsidRPr="0061688D">
        <w:rPr>
          <w:rFonts w:asciiTheme="minorHAnsi" w:hAnsiTheme="minorHAnsi" w:cstheme="minorHAnsi"/>
          <w:sz w:val="22"/>
          <w:szCs w:val="22"/>
        </w:rPr>
        <w:t>trial</w:t>
      </w:r>
      <w:r w:rsidRPr="0061688D">
        <w:rPr>
          <w:rFonts w:asciiTheme="minorHAnsi" w:hAnsiTheme="minorHAnsi" w:cstheme="minorHAnsi"/>
          <w:sz w:val="22"/>
          <w:szCs w:val="22"/>
        </w:rPr>
        <w:t xml:space="preserve"> (see above) has ended. Useful for seeing trailers of productions you are interested in watching.</w:t>
      </w:r>
    </w:p>
    <w:p w14:paraId="150A5217" w14:textId="77777777" w:rsidR="00361BE6" w:rsidRPr="0061688D" w:rsidRDefault="00361BE6" w:rsidP="00361BE6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sz w:val="22"/>
          <w:szCs w:val="22"/>
        </w:rPr>
        <w:t>National Theatre</w:t>
      </w:r>
      <w:r w:rsidRPr="0061688D">
        <w:rPr>
          <w:rFonts w:asciiTheme="minorHAnsi" w:hAnsiTheme="minorHAnsi" w:cstheme="minorHAnsi"/>
          <w:sz w:val="22"/>
          <w:szCs w:val="22"/>
        </w:rPr>
        <w:t xml:space="preserve">  </w:t>
      </w:r>
      <w:r w:rsidRPr="0061688D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9" w:history="1">
        <w:r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https://www.youtube.com/user/ntdiscovertheatre</w:t>
        </w:r>
      </w:hyperlink>
      <w:r w:rsidRPr="0061688D">
        <w:rPr>
          <w:rFonts w:asciiTheme="minorHAnsi" w:hAnsiTheme="minorHAnsi" w:cstheme="minorHAnsi"/>
          <w:sz w:val="22"/>
          <w:szCs w:val="22"/>
        </w:rPr>
        <w:t xml:space="preserve">  So many free online resources and activities for drama and theatre making- e.g.  How to make a puppet at home:  </w:t>
      </w:r>
      <w:hyperlink r:id="rId20" w:history="1">
        <w:r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https://www.youtube.com/watch?v=pFEnZfS5IXQ</w:t>
        </w:r>
      </w:hyperlink>
    </w:p>
    <w:p w14:paraId="5AE673CA" w14:textId="3CB03049" w:rsidR="004A6202" w:rsidRPr="0061688D" w:rsidRDefault="004A6202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b/>
          <w:sz w:val="22"/>
          <w:szCs w:val="22"/>
        </w:rPr>
        <w:t xml:space="preserve">Frantic Assembly: </w:t>
      </w:r>
      <w:hyperlink r:id="rId21" w:history="1">
        <w:r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https://www.youtube.com/user/franticassembly/videos</w:t>
        </w:r>
      </w:hyperlink>
      <w:r w:rsidRPr="0061688D">
        <w:rPr>
          <w:rFonts w:asciiTheme="minorHAnsi" w:hAnsiTheme="minorHAnsi" w:cstheme="minorHAnsi"/>
          <w:sz w:val="22"/>
          <w:szCs w:val="22"/>
        </w:rPr>
        <w:t xml:space="preserve"> (</w:t>
      </w:r>
      <w:r w:rsidR="000337B9" w:rsidRPr="0061688D">
        <w:rPr>
          <w:rFonts w:asciiTheme="minorHAnsi" w:hAnsiTheme="minorHAnsi" w:cstheme="minorHAnsi"/>
          <w:sz w:val="22"/>
          <w:szCs w:val="22"/>
        </w:rPr>
        <w:t xml:space="preserve">KS3 and </w:t>
      </w:r>
      <w:r w:rsidRPr="0061688D">
        <w:rPr>
          <w:rFonts w:asciiTheme="minorHAnsi" w:hAnsiTheme="minorHAnsi" w:cstheme="minorHAnsi"/>
          <w:sz w:val="22"/>
          <w:szCs w:val="22"/>
        </w:rPr>
        <w:t>GCSE</w:t>
      </w:r>
      <w:r w:rsidR="000337B9" w:rsidRPr="0061688D">
        <w:rPr>
          <w:rFonts w:asciiTheme="minorHAnsi" w:hAnsiTheme="minorHAnsi" w:cstheme="minorHAnsi"/>
          <w:sz w:val="22"/>
          <w:szCs w:val="22"/>
        </w:rPr>
        <w:t xml:space="preserve"> physical theatre</w:t>
      </w:r>
      <w:r w:rsidRPr="0061688D">
        <w:rPr>
          <w:rFonts w:asciiTheme="minorHAnsi" w:hAnsiTheme="minorHAnsi" w:cstheme="minorHAnsi"/>
          <w:sz w:val="22"/>
          <w:szCs w:val="22"/>
        </w:rPr>
        <w:t xml:space="preserve"> practitioner)</w:t>
      </w:r>
    </w:p>
    <w:p w14:paraId="59C28A8C" w14:textId="628596D9" w:rsidR="004A6202" w:rsidRPr="0061688D" w:rsidRDefault="004A6202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sz w:val="22"/>
          <w:szCs w:val="22"/>
        </w:rPr>
        <w:t>Gecko</w:t>
      </w:r>
      <w:r w:rsidR="000337B9" w:rsidRPr="0061688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337B9" w:rsidRPr="0061688D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0337B9"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https://www.youtube.com/user/GeckoTheatreCo</w:t>
        </w:r>
      </w:hyperlink>
      <w:r w:rsidR="000337B9" w:rsidRPr="0061688D">
        <w:rPr>
          <w:rFonts w:asciiTheme="minorHAnsi" w:hAnsiTheme="minorHAnsi" w:cstheme="minorHAnsi"/>
          <w:sz w:val="22"/>
          <w:szCs w:val="22"/>
        </w:rPr>
        <w:t xml:space="preserve"> (physical theatre practitioner)</w:t>
      </w:r>
    </w:p>
    <w:p w14:paraId="39F8EC8E" w14:textId="3B924578" w:rsidR="000337B9" w:rsidRPr="0061688D" w:rsidRDefault="00537A9F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sz w:val="22"/>
          <w:szCs w:val="22"/>
        </w:rPr>
        <w:t>DV8:</w:t>
      </w:r>
      <w:r w:rsidRPr="0061688D">
        <w:rPr>
          <w:rFonts w:asciiTheme="minorHAnsi" w:hAnsiTheme="minorHAnsi" w:cstheme="minorHAnsi"/>
          <w:sz w:val="22"/>
          <w:szCs w:val="22"/>
        </w:rPr>
        <w:t xml:space="preserve"> </w:t>
      </w:r>
      <w:hyperlink r:id="rId23" w:history="1">
        <w:r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https://www.youtube.com/user/DV8PhysicalTheatre</w:t>
        </w:r>
      </w:hyperlink>
      <w:r w:rsidRPr="0061688D">
        <w:rPr>
          <w:rFonts w:asciiTheme="minorHAnsi" w:hAnsiTheme="minorHAnsi" w:cstheme="minorHAnsi"/>
          <w:sz w:val="22"/>
          <w:szCs w:val="22"/>
        </w:rPr>
        <w:t xml:space="preserve"> (physical theatre </w:t>
      </w:r>
      <w:r w:rsidR="006D7501" w:rsidRPr="0061688D">
        <w:rPr>
          <w:rFonts w:asciiTheme="minorHAnsi" w:hAnsiTheme="minorHAnsi" w:cstheme="minorHAnsi"/>
          <w:sz w:val="22"/>
          <w:szCs w:val="22"/>
        </w:rPr>
        <w:t>practitioner</w:t>
      </w:r>
      <w:r w:rsidRPr="0061688D">
        <w:rPr>
          <w:rFonts w:asciiTheme="minorHAnsi" w:hAnsiTheme="minorHAnsi" w:cstheme="minorHAnsi"/>
          <w:sz w:val="22"/>
          <w:szCs w:val="22"/>
        </w:rPr>
        <w:t>)</w:t>
      </w:r>
    </w:p>
    <w:p w14:paraId="679E599B" w14:textId="77777777" w:rsidR="000337B9" w:rsidRPr="0061688D" w:rsidRDefault="000337B9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6750B3B1" w14:textId="7620944E" w:rsidR="00C16D85" w:rsidRPr="0061688D" w:rsidRDefault="0026560A" w:rsidP="0063529C">
      <w:pPr>
        <w:pStyle w:val="PlainText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6168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2C2C3C" w14:textId="049DCF97" w:rsidR="0083702A" w:rsidRPr="0061688D" w:rsidRDefault="0083702A" w:rsidP="0083702A">
      <w:pPr>
        <w:pStyle w:val="PlainText"/>
        <w:rPr>
          <w:rFonts w:asciiTheme="minorHAnsi" w:hAnsiTheme="minorHAnsi" w:cstheme="minorHAnsi"/>
          <w:b/>
          <w:bCs/>
          <w:u w:val="single"/>
        </w:rPr>
      </w:pPr>
      <w:r w:rsidRPr="0061688D">
        <w:rPr>
          <w:rFonts w:asciiTheme="minorHAnsi" w:hAnsiTheme="minorHAnsi" w:cstheme="minorHAnsi"/>
          <w:b/>
          <w:bCs/>
          <w:u w:val="single"/>
        </w:rPr>
        <w:t xml:space="preserve">Podcasts: </w:t>
      </w:r>
    </w:p>
    <w:p w14:paraId="4BA9E90C" w14:textId="77777777" w:rsidR="0083702A" w:rsidRPr="0061688D" w:rsidRDefault="0083702A" w:rsidP="0083702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sz w:val="22"/>
          <w:szCs w:val="22"/>
        </w:rPr>
        <w:t xml:space="preserve">Write your own musical: </w:t>
      </w:r>
      <w:hyperlink r:id="rId24" w:history="1">
        <w:r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http://www.bbbpress.com/podcast/</w:t>
        </w:r>
      </w:hyperlink>
    </w:p>
    <w:p w14:paraId="4CAB72DF" w14:textId="77777777" w:rsidR="0083702A" w:rsidRPr="0061688D" w:rsidRDefault="0083702A" w:rsidP="00CF0109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sz w:val="22"/>
          <w:szCs w:val="22"/>
        </w:rPr>
        <w:t xml:space="preserve">Broadway podcast: </w:t>
      </w:r>
      <w:hyperlink r:id="rId25" w:history="1">
        <w:r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https://broadwaypodcastnetwork.com/podcast/varietys-stagecraft/</w:t>
        </w:r>
      </w:hyperlink>
    </w:p>
    <w:p w14:paraId="2D2B2F3F" w14:textId="77777777" w:rsidR="0083702A" w:rsidRPr="0061688D" w:rsidRDefault="0083702A" w:rsidP="00CF0109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r w:rsidRPr="0061688D">
        <w:rPr>
          <w:rFonts w:asciiTheme="minorHAnsi" w:hAnsiTheme="minorHAnsi" w:cstheme="minorHAnsi"/>
          <w:sz w:val="22"/>
          <w:szCs w:val="22"/>
        </w:rPr>
        <w:t xml:space="preserve">Hamilton podcast: </w:t>
      </w:r>
      <w:hyperlink r:id="rId26" w:anchor="primary" w:history="1">
        <w:r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https://www.thehamilcast.com/#primary</w:t>
        </w:r>
      </w:hyperlink>
    </w:p>
    <w:p w14:paraId="63448195" w14:textId="77777777" w:rsidR="0083702A" w:rsidRPr="0061688D" w:rsidRDefault="0083702A" w:rsidP="002D3D13">
      <w:pPr>
        <w:pStyle w:val="PlainText"/>
        <w:rPr>
          <w:rFonts w:asciiTheme="minorHAnsi" w:hAnsiTheme="minorHAnsi" w:cstheme="minorHAnsi"/>
          <w:b/>
          <w:u w:val="single"/>
        </w:rPr>
      </w:pPr>
    </w:p>
    <w:p w14:paraId="04D2B03E" w14:textId="26AA0312" w:rsidR="00AC2E0E" w:rsidRPr="0061688D" w:rsidRDefault="00A2631A" w:rsidP="002D3D13">
      <w:pPr>
        <w:pStyle w:val="PlainText"/>
        <w:rPr>
          <w:rFonts w:asciiTheme="minorHAnsi" w:hAnsiTheme="minorHAnsi" w:cstheme="minorHAnsi"/>
          <w:b/>
          <w:u w:val="single"/>
        </w:rPr>
      </w:pPr>
      <w:r w:rsidRPr="0061688D">
        <w:rPr>
          <w:rFonts w:asciiTheme="minorHAnsi" w:hAnsiTheme="minorHAnsi" w:cstheme="minorHAnsi"/>
          <w:b/>
          <w:u w:val="single"/>
        </w:rPr>
        <w:t>Other resources/ideas</w:t>
      </w:r>
    </w:p>
    <w:p w14:paraId="4C750FA5" w14:textId="41E61CBC" w:rsidR="00A81D4F" w:rsidRPr="0061688D" w:rsidRDefault="00A81D4F" w:rsidP="002D3D13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33E93270" w14:textId="4ED0087A" w:rsidR="00A81D4F" w:rsidRPr="0061688D" w:rsidRDefault="00C21D9E" w:rsidP="002D3D13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61688D">
        <w:rPr>
          <w:rFonts w:asciiTheme="minorHAnsi" w:hAnsiTheme="minorHAnsi" w:cstheme="minorHAnsi"/>
          <w:b/>
          <w:bCs/>
          <w:sz w:val="22"/>
          <w:szCs w:val="22"/>
        </w:rPr>
        <w:t>Play games:</w:t>
      </w:r>
      <w:r w:rsidRPr="0061688D">
        <w:rPr>
          <w:rFonts w:asciiTheme="minorHAnsi" w:hAnsiTheme="minorHAnsi" w:cstheme="minorHAnsi"/>
          <w:sz w:val="22"/>
          <w:szCs w:val="22"/>
        </w:rPr>
        <w:t xml:space="preserve"> </w:t>
      </w:r>
      <w:r w:rsidR="00A81D4F" w:rsidRPr="0061688D">
        <w:rPr>
          <w:rFonts w:asciiTheme="minorHAnsi" w:hAnsiTheme="minorHAnsi" w:cstheme="minorHAnsi"/>
          <w:sz w:val="22"/>
          <w:szCs w:val="22"/>
        </w:rPr>
        <w:t>Drama and theatre making starts with play. Use the time at home to play and engage in various creative ways which will inspire and encourage your son/daughter in this time of absence from their peers</w:t>
      </w:r>
      <w:r w:rsidRPr="006168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B08977" w14:textId="7844F949" w:rsidR="005C575C" w:rsidRPr="0061688D" w:rsidRDefault="005C575C" w:rsidP="006976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950F7A" w14:textId="069CD6C5" w:rsidR="000C43E5" w:rsidRPr="0061688D" w:rsidRDefault="000C43E5" w:rsidP="00CF0109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236C0">
        <w:rPr>
          <w:rFonts w:asciiTheme="minorHAnsi" w:hAnsiTheme="minorHAnsi" w:cstheme="minorHAnsi"/>
          <w:b/>
          <w:bCs/>
          <w:sz w:val="22"/>
          <w:szCs w:val="22"/>
        </w:rPr>
        <w:t>Explore 3D theatres around the world for free</w:t>
      </w:r>
      <w:r w:rsidRPr="0061688D">
        <w:rPr>
          <w:rFonts w:asciiTheme="minorHAnsi" w:hAnsiTheme="minorHAnsi" w:cstheme="minorHAnsi"/>
          <w:sz w:val="22"/>
          <w:szCs w:val="22"/>
        </w:rPr>
        <w:t xml:space="preserve">:  </w:t>
      </w:r>
      <w:hyperlink r:id="rId27" w:history="1">
        <w:r w:rsidR="00CF0109" w:rsidRPr="0061688D">
          <w:rPr>
            <w:rStyle w:val="Hyperlink"/>
            <w:rFonts w:asciiTheme="minorHAnsi" w:hAnsiTheme="minorHAnsi" w:cstheme="minorHAnsi"/>
            <w:sz w:val="22"/>
            <w:szCs w:val="22"/>
          </w:rPr>
          <w:t>https://artsandculture.google.com/theme/11-dramatic-virtual-tours-of-stages-around-the-world/1gJiszMqltReJA?fbclid=IwAR1bfVOMhXLEb0AFS9V6OuwMJFmHdkpB0rAvj2wT4SToYF3x9uQgWnuK5_o</w:t>
        </w:r>
      </w:hyperlink>
    </w:p>
    <w:p w14:paraId="22BB3C65" w14:textId="00D58C57" w:rsidR="000C43E5" w:rsidRPr="0061688D" w:rsidRDefault="000C43E5" w:rsidP="00ED2E8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27BBED" w14:textId="77777777" w:rsidR="000C43E5" w:rsidRPr="0061688D" w:rsidRDefault="000C43E5" w:rsidP="00ED2E8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170AAB" w14:textId="77777777" w:rsidR="00277C08" w:rsidRPr="0061688D" w:rsidRDefault="00277C08" w:rsidP="0085134E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277C08" w:rsidRPr="0061688D" w:rsidSect="00EA2B31">
      <w:headerReference w:type="default" r:id="rId28"/>
      <w:footerReference w:type="default" r:id="rId29"/>
      <w:pgSz w:w="11906" w:h="16838"/>
      <w:pgMar w:top="567" w:right="1133" w:bottom="1135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05F8" w14:textId="77777777" w:rsidR="00E6244B" w:rsidRDefault="00E6244B" w:rsidP="00C5011E">
      <w:pPr>
        <w:spacing w:after="0" w:line="240" w:lineRule="auto"/>
      </w:pPr>
      <w:r>
        <w:separator/>
      </w:r>
    </w:p>
  </w:endnote>
  <w:endnote w:type="continuationSeparator" w:id="0">
    <w:p w14:paraId="62B3CBDA" w14:textId="77777777" w:rsidR="00E6244B" w:rsidRDefault="00E6244B" w:rsidP="00C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86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1D9DD" w14:textId="1428B512" w:rsidR="00AC5663" w:rsidRDefault="00AC5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7FDB36" w14:textId="77777777" w:rsidR="00AC5663" w:rsidRDefault="00AC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700E" w14:textId="77777777" w:rsidR="00E6244B" w:rsidRDefault="00E6244B" w:rsidP="00C5011E">
      <w:pPr>
        <w:spacing w:after="0" w:line="240" w:lineRule="auto"/>
      </w:pPr>
      <w:r>
        <w:separator/>
      </w:r>
    </w:p>
  </w:footnote>
  <w:footnote w:type="continuationSeparator" w:id="0">
    <w:p w14:paraId="56AE4A9D" w14:textId="77777777" w:rsidR="00E6244B" w:rsidRDefault="00E6244B" w:rsidP="00C5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28FF" w14:textId="22B106B7" w:rsidR="00C5011E" w:rsidRDefault="00C5011E" w:rsidP="00C5011E">
    <w:pPr>
      <w:pStyle w:val="Header"/>
      <w:jc w:val="right"/>
    </w:pPr>
    <w:r>
      <w:t>Last updated 2</w:t>
    </w:r>
    <w:r w:rsidR="00590B3F">
      <w:t>7</w:t>
    </w:r>
    <w:r>
      <w:t>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ADD"/>
    <w:multiLevelType w:val="hybridMultilevel"/>
    <w:tmpl w:val="3A52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309F"/>
    <w:multiLevelType w:val="hybridMultilevel"/>
    <w:tmpl w:val="BFD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tDCzMLQ0MTMzMzdW0lEKTi0uzszPAykwrQUABBDi4SwAAAA="/>
  </w:docVars>
  <w:rsids>
    <w:rsidRoot w:val="002D3D13"/>
    <w:rsid w:val="000106E2"/>
    <w:rsid w:val="000122A1"/>
    <w:rsid w:val="0001323A"/>
    <w:rsid w:val="000245A0"/>
    <w:rsid w:val="00032577"/>
    <w:rsid w:val="000337B9"/>
    <w:rsid w:val="00044BE8"/>
    <w:rsid w:val="0007324B"/>
    <w:rsid w:val="00076468"/>
    <w:rsid w:val="000774B1"/>
    <w:rsid w:val="00081F26"/>
    <w:rsid w:val="000B48DB"/>
    <w:rsid w:val="000C43E5"/>
    <w:rsid w:val="000C67E6"/>
    <w:rsid w:val="000D3697"/>
    <w:rsid w:val="000E6AD1"/>
    <w:rsid w:val="000F25E7"/>
    <w:rsid w:val="000F60BF"/>
    <w:rsid w:val="000F7B64"/>
    <w:rsid w:val="00101638"/>
    <w:rsid w:val="00121D33"/>
    <w:rsid w:val="001428A1"/>
    <w:rsid w:val="00143B44"/>
    <w:rsid w:val="00147261"/>
    <w:rsid w:val="00171DAB"/>
    <w:rsid w:val="001967D8"/>
    <w:rsid w:val="001B3E9F"/>
    <w:rsid w:val="001C1204"/>
    <w:rsid w:val="001F64DD"/>
    <w:rsid w:val="00207CFF"/>
    <w:rsid w:val="00243FC8"/>
    <w:rsid w:val="00244547"/>
    <w:rsid w:val="0026560A"/>
    <w:rsid w:val="0027468A"/>
    <w:rsid w:val="00277C08"/>
    <w:rsid w:val="00283CD4"/>
    <w:rsid w:val="00286E31"/>
    <w:rsid w:val="002A077F"/>
    <w:rsid w:val="002B2104"/>
    <w:rsid w:val="002C5C33"/>
    <w:rsid w:val="002C74A2"/>
    <w:rsid w:val="002D0BDE"/>
    <w:rsid w:val="002D0CDF"/>
    <w:rsid w:val="002D3D13"/>
    <w:rsid w:val="002E02FA"/>
    <w:rsid w:val="002F127E"/>
    <w:rsid w:val="002F176C"/>
    <w:rsid w:val="00302C2D"/>
    <w:rsid w:val="00312C18"/>
    <w:rsid w:val="0031646B"/>
    <w:rsid w:val="00343A32"/>
    <w:rsid w:val="003477B0"/>
    <w:rsid w:val="00361BE6"/>
    <w:rsid w:val="00370D7D"/>
    <w:rsid w:val="00372C72"/>
    <w:rsid w:val="00383E29"/>
    <w:rsid w:val="003B3924"/>
    <w:rsid w:val="003E738A"/>
    <w:rsid w:val="00404F4E"/>
    <w:rsid w:val="00434258"/>
    <w:rsid w:val="0043589F"/>
    <w:rsid w:val="00435BFC"/>
    <w:rsid w:val="00444811"/>
    <w:rsid w:val="004A5CCA"/>
    <w:rsid w:val="004A6202"/>
    <w:rsid w:val="004D367B"/>
    <w:rsid w:val="004F442F"/>
    <w:rsid w:val="00510A5A"/>
    <w:rsid w:val="0051553C"/>
    <w:rsid w:val="0051585F"/>
    <w:rsid w:val="005236C0"/>
    <w:rsid w:val="0053505A"/>
    <w:rsid w:val="00537A9F"/>
    <w:rsid w:val="005669AC"/>
    <w:rsid w:val="00584EE7"/>
    <w:rsid w:val="00590B3F"/>
    <w:rsid w:val="005B45DE"/>
    <w:rsid w:val="005C575C"/>
    <w:rsid w:val="005E57E4"/>
    <w:rsid w:val="00602009"/>
    <w:rsid w:val="00614689"/>
    <w:rsid w:val="0061688D"/>
    <w:rsid w:val="00630730"/>
    <w:rsid w:val="0063529C"/>
    <w:rsid w:val="0066039C"/>
    <w:rsid w:val="006634E4"/>
    <w:rsid w:val="0066430C"/>
    <w:rsid w:val="00666AB6"/>
    <w:rsid w:val="00685239"/>
    <w:rsid w:val="00693858"/>
    <w:rsid w:val="006953FA"/>
    <w:rsid w:val="0069760F"/>
    <w:rsid w:val="006B4D6A"/>
    <w:rsid w:val="006B753E"/>
    <w:rsid w:val="006D309F"/>
    <w:rsid w:val="006D7501"/>
    <w:rsid w:val="006E6958"/>
    <w:rsid w:val="006F6443"/>
    <w:rsid w:val="007146E7"/>
    <w:rsid w:val="00736540"/>
    <w:rsid w:val="007529C3"/>
    <w:rsid w:val="00760BC6"/>
    <w:rsid w:val="007C3E24"/>
    <w:rsid w:val="007C7F65"/>
    <w:rsid w:val="007D530D"/>
    <w:rsid w:val="007D572A"/>
    <w:rsid w:val="007F5250"/>
    <w:rsid w:val="008048B9"/>
    <w:rsid w:val="008129C5"/>
    <w:rsid w:val="0083702A"/>
    <w:rsid w:val="0085134E"/>
    <w:rsid w:val="00853C71"/>
    <w:rsid w:val="0086098C"/>
    <w:rsid w:val="00872B19"/>
    <w:rsid w:val="008766FF"/>
    <w:rsid w:val="00894631"/>
    <w:rsid w:val="00895333"/>
    <w:rsid w:val="008F02D0"/>
    <w:rsid w:val="008F3A6B"/>
    <w:rsid w:val="008F5226"/>
    <w:rsid w:val="00903460"/>
    <w:rsid w:val="0092578C"/>
    <w:rsid w:val="00971790"/>
    <w:rsid w:val="0099471C"/>
    <w:rsid w:val="00996419"/>
    <w:rsid w:val="009B1FFA"/>
    <w:rsid w:val="009C5414"/>
    <w:rsid w:val="009E7D04"/>
    <w:rsid w:val="009F7FB9"/>
    <w:rsid w:val="00A175F0"/>
    <w:rsid w:val="00A2631A"/>
    <w:rsid w:val="00A41A00"/>
    <w:rsid w:val="00A45337"/>
    <w:rsid w:val="00A67DB3"/>
    <w:rsid w:val="00A72C0D"/>
    <w:rsid w:val="00A81D4F"/>
    <w:rsid w:val="00A82097"/>
    <w:rsid w:val="00A94571"/>
    <w:rsid w:val="00A95C60"/>
    <w:rsid w:val="00AB3617"/>
    <w:rsid w:val="00AC2E0E"/>
    <w:rsid w:val="00AC5663"/>
    <w:rsid w:val="00AE2015"/>
    <w:rsid w:val="00AE2E13"/>
    <w:rsid w:val="00B116A1"/>
    <w:rsid w:val="00B11D7E"/>
    <w:rsid w:val="00B21243"/>
    <w:rsid w:val="00B418C4"/>
    <w:rsid w:val="00B42417"/>
    <w:rsid w:val="00B44266"/>
    <w:rsid w:val="00B5423E"/>
    <w:rsid w:val="00B55D61"/>
    <w:rsid w:val="00B5684A"/>
    <w:rsid w:val="00B6031A"/>
    <w:rsid w:val="00B91088"/>
    <w:rsid w:val="00BB0D94"/>
    <w:rsid w:val="00BD183A"/>
    <w:rsid w:val="00BF183D"/>
    <w:rsid w:val="00BF7339"/>
    <w:rsid w:val="00C16548"/>
    <w:rsid w:val="00C16D85"/>
    <w:rsid w:val="00C21D9E"/>
    <w:rsid w:val="00C30582"/>
    <w:rsid w:val="00C5011E"/>
    <w:rsid w:val="00C54C77"/>
    <w:rsid w:val="00C65AEB"/>
    <w:rsid w:val="00C80007"/>
    <w:rsid w:val="00C95B15"/>
    <w:rsid w:val="00CB2685"/>
    <w:rsid w:val="00CB5BD8"/>
    <w:rsid w:val="00CC4B7F"/>
    <w:rsid w:val="00CC7DA5"/>
    <w:rsid w:val="00CF0109"/>
    <w:rsid w:val="00CF45BF"/>
    <w:rsid w:val="00CF4B92"/>
    <w:rsid w:val="00D10A97"/>
    <w:rsid w:val="00D14046"/>
    <w:rsid w:val="00D211F5"/>
    <w:rsid w:val="00D24AED"/>
    <w:rsid w:val="00D57561"/>
    <w:rsid w:val="00D84794"/>
    <w:rsid w:val="00DB364E"/>
    <w:rsid w:val="00DD1E8B"/>
    <w:rsid w:val="00DD36B4"/>
    <w:rsid w:val="00DD506F"/>
    <w:rsid w:val="00DE3785"/>
    <w:rsid w:val="00DF4BF0"/>
    <w:rsid w:val="00E24FBC"/>
    <w:rsid w:val="00E6244B"/>
    <w:rsid w:val="00E64990"/>
    <w:rsid w:val="00EA2B31"/>
    <w:rsid w:val="00EA38E8"/>
    <w:rsid w:val="00EA4064"/>
    <w:rsid w:val="00EB46C8"/>
    <w:rsid w:val="00ED2E80"/>
    <w:rsid w:val="00ED4B3A"/>
    <w:rsid w:val="00ED56F0"/>
    <w:rsid w:val="00ED5DA5"/>
    <w:rsid w:val="00EE183C"/>
    <w:rsid w:val="00F10A65"/>
    <w:rsid w:val="00F30DFD"/>
    <w:rsid w:val="00F44A85"/>
    <w:rsid w:val="00FA19CE"/>
    <w:rsid w:val="00FD2F28"/>
    <w:rsid w:val="00FD6754"/>
    <w:rsid w:val="00FE632C"/>
    <w:rsid w:val="00FF1F1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DE21"/>
  <w15:chartTrackingRefBased/>
  <w15:docId w15:val="{4AF3EAEF-AD5C-449A-9403-9970112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D1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D3D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D3D13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3D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1E"/>
  </w:style>
  <w:style w:type="paragraph" w:styleId="Footer">
    <w:name w:val="footer"/>
    <w:basedOn w:val="Normal"/>
    <w:link w:val="FooterChar"/>
    <w:uiPriority w:val="99"/>
    <w:unhideWhenUsed/>
    <w:rsid w:val="00C5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5C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igitaltheatreplus.com/education" TargetMode="External"/><Relationship Id="rId18" Type="http://schemas.openxmlformats.org/officeDocument/2006/relationships/hyperlink" Target="https://www.youtube.com/user/digitaltheatre/featured" TargetMode="External"/><Relationship Id="rId26" Type="http://schemas.openxmlformats.org/officeDocument/2006/relationships/hyperlink" Target="https://www.thehamilca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franticassembly/video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ntdiscovertheatre" TargetMode="External"/><Relationship Id="rId17" Type="http://schemas.openxmlformats.org/officeDocument/2006/relationships/hyperlink" Target="http://www.Youtube.com" TargetMode="External"/><Relationship Id="rId25" Type="http://schemas.openxmlformats.org/officeDocument/2006/relationships/hyperlink" Target="https://broadwaypodcastnetwork.com/podcast/varietys-stagecraft/" TargetMode="External"/><Relationship Id="rId2" Type="http://schemas.openxmlformats.org/officeDocument/2006/relationships/styles" Target="styles.xml"/><Relationship Id="rId16" Type="http://schemas.openxmlformats.org/officeDocument/2006/relationships/hyperlink" Target="mailto:yohann.philip@oasisshirleypark.org" TargetMode="External"/><Relationship Id="rId20" Type="http://schemas.openxmlformats.org/officeDocument/2006/relationships/hyperlink" Target="https://www.youtube.com/watch?v=pFEnZfS5IXQ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hann.philip@oasisshirleypark.org" TargetMode="External"/><Relationship Id="rId24" Type="http://schemas.openxmlformats.org/officeDocument/2006/relationships/hyperlink" Target="http://www.bbbpress.com/podca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theboards.tv/" TargetMode="External"/><Relationship Id="rId23" Type="http://schemas.openxmlformats.org/officeDocument/2006/relationships/hyperlink" Target="https://www.youtube.com/user/DV8PhysicalTheatr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ationaltheatre.org.uk/learning/national-theatre-collection" TargetMode="External"/><Relationship Id="rId19" Type="http://schemas.openxmlformats.org/officeDocument/2006/relationships/hyperlink" Target="https://www.youtube.com/user/ntdiscovertheat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ohann.philip@oasisshirleypark.org" TargetMode="External"/><Relationship Id="rId14" Type="http://schemas.openxmlformats.org/officeDocument/2006/relationships/hyperlink" Target="mailto:yohann.philip@oasisshirleypark.org" TargetMode="External"/><Relationship Id="rId22" Type="http://schemas.openxmlformats.org/officeDocument/2006/relationships/hyperlink" Target="https://www.youtube.com/user/GeckoTheatreCo" TargetMode="External"/><Relationship Id="rId27" Type="http://schemas.openxmlformats.org/officeDocument/2006/relationships/hyperlink" Target="https://artsandculture.google.com/theme/11-dramatic-virtual-tours-of-stages-around-the-world/1gJiszMqltReJA?fbclid=IwAR1bfVOMhXLEb0AFS9V6OuwMJFmHdkpB0rAvj2wT4SToYF3x9uQgWnuK5_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Lancaster</dc:creator>
  <cp:keywords/>
  <dc:description/>
  <cp:lastModifiedBy>Mark Thompson</cp:lastModifiedBy>
  <cp:revision>190</cp:revision>
  <dcterms:created xsi:type="dcterms:W3CDTF">2020-03-25T11:32:00Z</dcterms:created>
  <dcterms:modified xsi:type="dcterms:W3CDTF">2020-04-06T09:44:00Z</dcterms:modified>
</cp:coreProperties>
</file>