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714" w:tblpY="1753"/>
        <w:tblW w:w="15026" w:type="dxa"/>
        <w:tblLook w:val="04A0" w:firstRow="1" w:lastRow="0" w:firstColumn="1" w:lastColumn="0" w:noHBand="0" w:noVBand="1"/>
      </w:tblPr>
      <w:tblGrid>
        <w:gridCol w:w="704"/>
        <w:gridCol w:w="7513"/>
        <w:gridCol w:w="6809"/>
      </w:tblGrid>
      <w:tr w:rsidR="00686DF0" w:rsidRPr="00AC7B0F" w:rsidTr="00686DF0">
        <w:trPr>
          <w:trHeight w:val="416"/>
        </w:trPr>
        <w:tc>
          <w:tcPr>
            <w:tcW w:w="15026" w:type="dxa"/>
            <w:gridSpan w:val="3"/>
            <w:shd w:val="clear" w:color="auto" w:fill="7030A0"/>
          </w:tcPr>
          <w:p w:rsidR="00686DF0" w:rsidRDefault="00686DF0" w:rsidP="00FB53BE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 w:rsidRPr="00686DF0">
              <w:rPr>
                <w:b/>
                <w:color w:val="FFFFFF" w:themeColor="background1"/>
                <w:sz w:val="28"/>
                <w:szCs w:val="20"/>
              </w:rPr>
              <w:t xml:space="preserve">Exam board: </w:t>
            </w:r>
            <w:r w:rsidR="00FB53BE">
              <w:rPr>
                <w:b/>
                <w:color w:val="FFFFFF" w:themeColor="background1"/>
                <w:sz w:val="28"/>
                <w:szCs w:val="20"/>
              </w:rPr>
              <w:t>Pearson BTEC Level 3</w:t>
            </w:r>
          </w:p>
        </w:tc>
      </w:tr>
      <w:tr w:rsidR="00686DF0" w:rsidRPr="00AC7B0F" w:rsidTr="00CA372E">
        <w:trPr>
          <w:trHeight w:val="416"/>
        </w:trPr>
        <w:tc>
          <w:tcPr>
            <w:tcW w:w="704" w:type="dxa"/>
            <w:shd w:val="clear" w:color="auto" w:fill="002060"/>
          </w:tcPr>
          <w:p w:rsidR="00686DF0" w:rsidRPr="00AC7B0F" w:rsidRDefault="00686DF0" w:rsidP="00686DF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002060"/>
          </w:tcPr>
          <w:p w:rsidR="00686DF0" w:rsidRPr="00353A45" w:rsidRDefault="00686DF0" w:rsidP="00044D33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Year 12</w:t>
            </w:r>
            <w:r w:rsidR="00044D33">
              <w:rPr>
                <w:b/>
                <w:sz w:val="28"/>
                <w:szCs w:val="20"/>
              </w:rPr>
              <w:t xml:space="preserve"> BTEC Level 3 (2016 spec)</w:t>
            </w:r>
          </w:p>
        </w:tc>
        <w:tc>
          <w:tcPr>
            <w:tcW w:w="6809" w:type="dxa"/>
            <w:shd w:val="clear" w:color="auto" w:fill="002060"/>
          </w:tcPr>
          <w:p w:rsidR="00686DF0" w:rsidRDefault="00686DF0" w:rsidP="003D2DA7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Year 13</w:t>
            </w:r>
            <w:r w:rsidR="00044D33">
              <w:rPr>
                <w:b/>
                <w:sz w:val="28"/>
                <w:szCs w:val="20"/>
              </w:rPr>
              <w:t xml:space="preserve"> BTEC Level 3 (201</w:t>
            </w:r>
            <w:r w:rsidR="003D2DA7">
              <w:rPr>
                <w:b/>
                <w:sz w:val="28"/>
                <w:szCs w:val="20"/>
              </w:rPr>
              <w:t>6</w:t>
            </w:r>
            <w:r w:rsidR="00044D33">
              <w:rPr>
                <w:b/>
                <w:sz w:val="28"/>
                <w:szCs w:val="20"/>
              </w:rPr>
              <w:t xml:space="preserve"> spec)</w:t>
            </w:r>
          </w:p>
        </w:tc>
      </w:tr>
      <w:tr w:rsidR="00686DF0" w:rsidRPr="00AC7B0F" w:rsidTr="00CA372E">
        <w:trPr>
          <w:cantSplit/>
          <w:trHeight w:val="1843"/>
        </w:trPr>
        <w:tc>
          <w:tcPr>
            <w:tcW w:w="704" w:type="dxa"/>
            <w:shd w:val="clear" w:color="auto" w:fill="002060"/>
            <w:textDirection w:val="btLr"/>
          </w:tcPr>
          <w:p w:rsidR="00686DF0" w:rsidRPr="00F02669" w:rsidRDefault="00686DF0" w:rsidP="00686DF0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F02669">
              <w:rPr>
                <w:b/>
                <w:sz w:val="28"/>
                <w:szCs w:val="24"/>
              </w:rPr>
              <w:t>Autumn term</w:t>
            </w:r>
          </w:p>
        </w:tc>
        <w:tc>
          <w:tcPr>
            <w:tcW w:w="7513" w:type="dxa"/>
            <w:shd w:val="clear" w:color="auto" w:fill="auto"/>
          </w:tcPr>
          <w:p w:rsidR="009E516D" w:rsidRPr="003D2DA7" w:rsidRDefault="00FB53BE" w:rsidP="003D2DA7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D2DA7">
              <w:rPr>
                <w:sz w:val="24"/>
                <w:szCs w:val="24"/>
              </w:rPr>
              <w:t>Unit 1 – Exploring Business (Part 1)</w:t>
            </w:r>
          </w:p>
          <w:p w:rsidR="009E516D" w:rsidRPr="003D2DA7" w:rsidRDefault="00FB53BE" w:rsidP="003D2DA7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D2DA7">
              <w:rPr>
                <w:sz w:val="24"/>
                <w:szCs w:val="24"/>
              </w:rPr>
              <w:t xml:space="preserve">Unit 3 – Personal and Business Finance </w:t>
            </w:r>
          </w:p>
          <w:p w:rsidR="00FB53BE" w:rsidRPr="003D2DA7" w:rsidRDefault="00FB53BE" w:rsidP="003D2DA7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3D2DA7">
              <w:rPr>
                <w:sz w:val="24"/>
                <w:szCs w:val="24"/>
              </w:rPr>
              <w:t>Unit 2 – Developing a Marketing Campaign</w:t>
            </w:r>
          </w:p>
        </w:tc>
        <w:tc>
          <w:tcPr>
            <w:tcW w:w="6809" w:type="dxa"/>
          </w:tcPr>
          <w:p w:rsidR="003D2DA7" w:rsidRDefault="003D2DA7" w:rsidP="00BE409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 Developing a Marketing Campaign Recap</w:t>
            </w:r>
          </w:p>
          <w:p w:rsidR="007B286B" w:rsidRDefault="00C06A65" w:rsidP="00BE409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3 Introduction to Marketing </w:t>
            </w:r>
            <w:r w:rsidR="003D2DA7">
              <w:rPr>
                <w:sz w:val="24"/>
                <w:szCs w:val="24"/>
              </w:rPr>
              <w:t xml:space="preserve"> Recap </w:t>
            </w:r>
          </w:p>
          <w:p w:rsidR="00C06A65" w:rsidRDefault="00C06A65" w:rsidP="00BE409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  <w:r w:rsidR="003D2DA7"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 xml:space="preserve"> </w:t>
            </w:r>
            <w:r w:rsidR="003D2DA7">
              <w:rPr>
                <w:sz w:val="24"/>
                <w:szCs w:val="24"/>
              </w:rPr>
              <w:t>Recruitment and Selection Process</w:t>
            </w:r>
            <w:r>
              <w:rPr>
                <w:sz w:val="24"/>
                <w:szCs w:val="24"/>
              </w:rPr>
              <w:t xml:space="preserve"> (Part 1) </w:t>
            </w:r>
          </w:p>
          <w:p w:rsidR="003D2DA7" w:rsidRPr="003D2DA7" w:rsidRDefault="003D2DA7" w:rsidP="00BE409F">
            <w:pPr>
              <w:pStyle w:val="ListParagraph"/>
              <w:numPr>
                <w:ilvl w:val="0"/>
                <w:numId w:val="29"/>
              </w:numPr>
              <w:rPr>
                <w:b/>
                <w:color w:val="FF0000"/>
                <w:sz w:val="24"/>
                <w:szCs w:val="24"/>
              </w:rPr>
            </w:pPr>
            <w:r w:rsidRPr="003D2DA7">
              <w:rPr>
                <w:b/>
                <w:color w:val="FF0000"/>
                <w:sz w:val="24"/>
                <w:szCs w:val="24"/>
              </w:rPr>
              <w:t xml:space="preserve">Resit external exams – Unit 2 and Unit 3 </w:t>
            </w:r>
            <w:r>
              <w:rPr>
                <w:b/>
                <w:color w:val="FF0000"/>
                <w:sz w:val="24"/>
                <w:szCs w:val="24"/>
              </w:rPr>
              <w:t>Dec 2020- Jan 2021</w:t>
            </w:r>
          </w:p>
          <w:p w:rsidR="00686DF0" w:rsidRPr="00686DF0" w:rsidRDefault="00686DF0" w:rsidP="00C06A65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686DF0" w:rsidRPr="00AC7B0F" w:rsidTr="00CA372E">
        <w:trPr>
          <w:cantSplit/>
          <w:trHeight w:val="1682"/>
        </w:trPr>
        <w:tc>
          <w:tcPr>
            <w:tcW w:w="704" w:type="dxa"/>
            <w:shd w:val="clear" w:color="auto" w:fill="002060"/>
            <w:textDirection w:val="btLr"/>
          </w:tcPr>
          <w:p w:rsidR="00686DF0" w:rsidRPr="00F02669" w:rsidRDefault="00686DF0" w:rsidP="00686DF0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F02669">
              <w:rPr>
                <w:b/>
                <w:sz w:val="28"/>
                <w:szCs w:val="24"/>
              </w:rPr>
              <w:t>Spring term</w:t>
            </w:r>
          </w:p>
        </w:tc>
        <w:tc>
          <w:tcPr>
            <w:tcW w:w="7513" w:type="dxa"/>
            <w:shd w:val="clear" w:color="auto" w:fill="auto"/>
          </w:tcPr>
          <w:p w:rsidR="00FB53BE" w:rsidRPr="003D2DA7" w:rsidRDefault="00FB53BE" w:rsidP="003D2DA7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3D2DA7">
              <w:rPr>
                <w:sz w:val="24"/>
                <w:szCs w:val="24"/>
              </w:rPr>
              <w:t xml:space="preserve">Unit 1 – Exploring Business (Part </w:t>
            </w:r>
            <w:r w:rsidR="003D2DA7">
              <w:rPr>
                <w:sz w:val="24"/>
                <w:szCs w:val="24"/>
              </w:rPr>
              <w:t>2</w:t>
            </w:r>
            <w:r w:rsidRPr="003D2DA7">
              <w:rPr>
                <w:sz w:val="24"/>
                <w:szCs w:val="24"/>
              </w:rPr>
              <w:t>)</w:t>
            </w:r>
          </w:p>
          <w:p w:rsidR="00FB53BE" w:rsidRPr="003D2DA7" w:rsidRDefault="00FB53BE" w:rsidP="003D2DA7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3D2DA7">
              <w:rPr>
                <w:sz w:val="24"/>
                <w:szCs w:val="24"/>
              </w:rPr>
              <w:t xml:space="preserve">Unit 3 – Personal and Business Finance </w:t>
            </w:r>
          </w:p>
          <w:p w:rsidR="007B286B" w:rsidRPr="003D2DA7" w:rsidRDefault="00FB53BE" w:rsidP="003D2DA7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3D2DA7">
              <w:rPr>
                <w:sz w:val="24"/>
                <w:szCs w:val="24"/>
              </w:rPr>
              <w:t>Unit 2 – Developing a Marketing Campaign</w:t>
            </w:r>
          </w:p>
          <w:p w:rsidR="003D2DA7" w:rsidRPr="003D2DA7" w:rsidRDefault="003D2DA7" w:rsidP="003D2DA7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3D2DA7">
              <w:rPr>
                <w:sz w:val="24"/>
                <w:szCs w:val="24"/>
              </w:rPr>
              <w:t>Revision (preparation for BTEC unit 3 external exam and unit 2 externally assessed task)</w:t>
            </w:r>
          </w:p>
          <w:p w:rsidR="009E516D" w:rsidRPr="009E516D" w:rsidRDefault="009E516D" w:rsidP="006070D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C06A65" w:rsidRPr="00C06A65" w:rsidRDefault="00C06A65" w:rsidP="00C06A65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  <w:r w:rsidR="003D2DA7">
              <w:rPr>
                <w:sz w:val="24"/>
                <w:szCs w:val="24"/>
              </w:rPr>
              <w:t xml:space="preserve">8 Recruitment and Selection Process </w:t>
            </w:r>
            <w:r>
              <w:rPr>
                <w:sz w:val="24"/>
                <w:szCs w:val="24"/>
              </w:rPr>
              <w:t xml:space="preserve"> (Part 1) </w:t>
            </w:r>
          </w:p>
          <w:p w:rsidR="007B286B" w:rsidRPr="007B286B" w:rsidRDefault="003D2DA7" w:rsidP="007B286B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8 Recruitment and Selection Process (Part 2) </w:t>
            </w:r>
          </w:p>
        </w:tc>
      </w:tr>
      <w:tr w:rsidR="00686DF0" w:rsidRPr="00AC7B0F" w:rsidTr="00CA372E">
        <w:trPr>
          <w:cantSplit/>
          <w:trHeight w:val="2269"/>
        </w:trPr>
        <w:tc>
          <w:tcPr>
            <w:tcW w:w="704" w:type="dxa"/>
            <w:shd w:val="clear" w:color="auto" w:fill="002060"/>
            <w:textDirection w:val="btLr"/>
          </w:tcPr>
          <w:p w:rsidR="00686DF0" w:rsidRPr="00F02669" w:rsidRDefault="00686DF0" w:rsidP="00686DF0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F02669">
              <w:rPr>
                <w:b/>
                <w:sz w:val="28"/>
                <w:szCs w:val="24"/>
              </w:rPr>
              <w:t>Summer term</w:t>
            </w:r>
          </w:p>
          <w:p w:rsidR="00686DF0" w:rsidRPr="00F02669" w:rsidRDefault="00686DF0" w:rsidP="00686DF0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86DF0" w:rsidRDefault="00686DF0" w:rsidP="00BE409F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(preparation for </w:t>
            </w:r>
            <w:r w:rsidR="00FB53BE">
              <w:rPr>
                <w:sz w:val="24"/>
                <w:szCs w:val="24"/>
              </w:rPr>
              <w:t>BTEC unit 3 external</w:t>
            </w:r>
            <w:r w:rsidR="00C06A65">
              <w:rPr>
                <w:sz w:val="24"/>
                <w:szCs w:val="24"/>
              </w:rPr>
              <w:t xml:space="preserve"> exam and unit 2 externally assessed task</w:t>
            </w:r>
            <w:r>
              <w:rPr>
                <w:sz w:val="24"/>
                <w:szCs w:val="24"/>
              </w:rPr>
              <w:t>)</w:t>
            </w:r>
          </w:p>
          <w:p w:rsidR="00686DF0" w:rsidRPr="003D2DA7" w:rsidRDefault="00686DF0" w:rsidP="00BE409F">
            <w:pPr>
              <w:pStyle w:val="NoSpacing"/>
              <w:numPr>
                <w:ilvl w:val="0"/>
                <w:numId w:val="29"/>
              </w:numPr>
              <w:rPr>
                <w:b/>
                <w:color w:val="FF0000"/>
                <w:sz w:val="24"/>
                <w:szCs w:val="24"/>
              </w:rPr>
            </w:pPr>
            <w:r w:rsidRPr="003D2DA7">
              <w:rPr>
                <w:b/>
                <w:color w:val="FF0000"/>
                <w:sz w:val="24"/>
                <w:szCs w:val="24"/>
              </w:rPr>
              <w:t>External exams</w:t>
            </w:r>
            <w:r w:rsidR="003D2DA7">
              <w:rPr>
                <w:b/>
                <w:color w:val="FF0000"/>
                <w:sz w:val="24"/>
                <w:szCs w:val="24"/>
              </w:rPr>
              <w:t xml:space="preserve"> April – May 2021</w:t>
            </w:r>
          </w:p>
          <w:p w:rsidR="00686DF0" w:rsidRPr="00DB257F" w:rsidRDefault="00C06A65" w:rsidP="003D2DA7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1 – Exploring Business (Part </w:t>
            </w:r>
            <w:r w:rsidR="003D2D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6809" w:type="dxa"/>
          </w:tcPr>
          <w:p w:rsidR="00686DF0" w:rsidRDefault="003D2DA7" w:rsidP="00C06A65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8 Recruitment and Selection Process (Part 2) </w:t>
            </w:r>
          </w:p>
          <w:p w:rsidR="003D2DA7" w:rsidRPr="003D2DA7" w:rsidRDefault="003D2DA7" w:rsidP="003D2DA7">
            <w:pPr>
              <w:pStyle w:val="NoSpacing"/>
              <w:numPr>
                <w:ilvl w:val="0"/>
                <w:numId w:val="29"/>
              </w:numPr>
              <w:rPr>
                <w:b/>
                <w:color w:val="FF0000"/>
                <w:sz w:val="24"/>
                <w:szCs w:val="24"/>
              </w:rPr>
            </w:pPr>
            <w:r w:rsidRPr="003D2DA7">
              <w:rPr>
                <w:b/>
                <w:color w:val="FF0000"/>
                <w:sz w:val="24"/>
                <w:szCs w:val="24"/>
              </w:rPr>
              <w:t xml:space="preserve">Resit external exams – Unit 2 and Unit 3 </w:t>
            </w:r>
            <w:r>
              <w:rPr>
                <w:b/>
                <w:color w:val="FF0000"/>
                <w:sz w:val="24"/>
                <w:szCs w:val="24"/>
              </w:rPr>
              <w:t>April – May 2021</w:t>
            </w:r>
          </w:p>
          <w:p w:rsidR="003D2DA7" w:rsidRPr="00DB257F" w:rsidRDefault="003D2DA7" w:rsidP="003D2DA7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</w:tr>
      <w:tr w:rsidR="00686DF0" w:rsidRPr="00AC7B0F" w:rsidTr="00CA372E">
        <w:trPr>
          <w:cantSplit/>
          <w:trHeight w:val="2269"/>
        </w:trPr>
        <w:tc>
          <w:tcPr>
            <w:tcW w:w="704" w:type="dxa"/>
            <w:shd w:val="clear" w:color="auto" w:fill="7030A0"/>
            <w:textDirection w:val="btLr"/>
          </w:tcPr>
          <w:p w:rsidR="00686DF0" w:rsidRPr="00F02669" w:rsidRDefault="00686DF0" w:rsidP="00686DF0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CA372E">
              <w:rPr>
                <w:b/>
                <w:color w:val="FFFFFF" w:themeColor="background1"/>
                <w:sz w:val="28"/>
                <w:szCs w:val="24"/>
              </w:rPr>
              <w:t>Assessment</w:t>
            </w:r>
          </w:p>
        </w:tc>
        <w:tc>
          <w:tcPr>
            <w:tcW w:w="7513" w:type="dxa"/>
            <w:shd w:val="clear" w:color="auto" w:fill="auto"/>
          </w:tcPr>
          <w:p w:rsidR="00686DF0" w:rsidRDefault="00686DF0" w:rsidP="00BE409F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sit </w:t>
            </w:r>
            <w:r w:rsidR="00C06A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x </w:t>
            </w:r>
            <w:r w:rsidR="00C06A65">
              <w:rPr>
                <w:sz w:val="24"/>
                <w:szCs w:val="24"/>
              </w:rPr>
              <w:t>2 hours</w:t>
            </w:r>
            <w:r>
              <w:rPr>
                <w:sz w:val="24"/>
                <w:szCs w:val="24"/>
              </w:rPr>
              <w:t xml:space="preserve"> </w:t>
            </w:r>
            <w:r w:rsidR="00C06A65">
              <w:rPr>
                <w:sz w:val="24"/>
                <w:szCs w:val="24"/>
              </w:rPr>
              <w:t>exam</w:t>
            </w:r>
            <w:r>
              <w:rPr>
                <w:sz w:val="24"/>
                <w:szCs w:val="24"/>
              </w:rPr>
              <w:t xml:space="preserve"> covering </w:t>
            </w:r>
            <w:r w:rsidR="00C06A65">
              <w:rPr>
                <w:sz w:val="24"/>
                <w:szCs w:val="24"/>
              </w:rPr>
              <w:t xml:space="preserve">Unit 3 </w:t>
            </w:r>
            <w:r>
              <w:rPr>
                <w:sz w:val="24"/>
                <w:szCs w:val="24"/>
              </w:rPr>
              <w:t>content</w:t>
            </w:r>
            <w:r w:rsidR="00C06A65">
              <w:rPr>
                <w:sz w:val="24"/>
                <w:szCs w:val="24"/>
              </w:rPr>
              <w:t xml:space="preserve"> and research and write up tasks for Unit 2 </w:t>
            </w:r>
            <w:r>
              <w:rPr>
                <w:sz w:val="24"/>
                <w:szCs w:val="24"/>
              </w:rPr>
              <w:t xml:space="preserve">in </w:t>
            </w:r>
            <w:r w:rsidR="00C06A65">
              <w:rPr>
                <w:sz w:val="24"/>
                <w:szCs w:val="24"/>
              </w:rPr>
              <w:t xml:space="preserve">January and </w:t>
            </w:r>
            <w:r>
              <w:rPr>
                <w:sz w:val="24"/>
                <w:szCs w:val="24"/>
              </w:rPr>
              <w:t>May/June.</w:t>
            </w:r>
            <w:r w:rsidR="00C06A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These are externally assessed and results are received in </w:t>
            </w:r>
            <w:r w:rsidR="00C06A65">
              <w:rPr>
                <w:sz w:val="24"/>
                <w:szCs w:val="24"/>
              </w:rPr>
              <w:t xml:space="preserve">March for January series and in </w:t>
            </w:r>
            <w:r>
              <w:rPr>
                <w:sz w:val="24"/>
                <w:szCs w:val="24"/>
              </w:rPr>
              <w:t>August</w:t>
            </w:r>
            <w:r w:rsidR="00C06A65">
              <w:rPr>
                <w:sz w:val="24"/>
                <w:szCs w:val="24"/>
              </w:rPr>
              <w:t xml:space="preserve"> for May/June series</w:t>
            </w:r>
            <w:r>
              <w:rPr>
                <w:sz w:val="24"/>
                <w:szCs w:val="24"/>
              </w:rPr>
              <w:t>.</w:t>
            </w:r>
          </w:p>
          <w:p w:rsidR="00686DF0" w:rsidRPr="00DB257F" w:rsidRDefault="00686DF0" w:rsidP="00BE409F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assessed throughout the year internally (please see the school assessment calendar for more information).</w:t>
            </w:r>
          </w:p>
        </w:tc>
        <w:tc>
          <w:tcPr>
            <w:tcW w:w="6809" w:type="dxa"/>
          </w:tcPr>
          <w:p w:rsidR="003D2DA7" w:rsidRPr="003D2DA7" w:rsidRDefault="003D2DA7" w:rsidP="003D2DA7">
            <w:pPr>
              <w:pStyle w:val="NoSpacing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D2DA7">
              <w:rPr>
                <w:sz w:val="24"/>
                <w:szCs w:val="24"/>
              </w:rPr>
              <w:t>Students sit 1 x 2 hours exam covering Unit 3 content and research and write up tasks for Unit 2 in January and May/June.  These are externally assessed and results are received in March for January series and in August for May/June series.</w:t>
            </w:r>
          </w:p>
          <w:p w:rsidR="00686DF0" w:rsidRPr="00DB257F" w:rsidRDefault="00686DF0" w:rsidP="00BE409F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Students are assessed throughout the year internally (please see school assessment calendar for more information).</w:t>
            </w:r>
          </w:p>
        </w:tc>
      </w:tr>
    </w:tbl>
    <w:p w:rsidR="007E1CAD" w:rsidRDefault="00BC4603" w:rsidP="007E1CAD">
      <w:pPr>
        <w:pStyle w:val="NoSpacing"/>
      </w:pPr>
      <w:r w:rsidRPr="00BC4603">
        <w:rPr>
          <w:noProof/>
          <w:lang w:eastAsia="en-GB"/>
        </w:rPr>
        <w:lastRenderedPageBreak/>
        <w:t xml:space="preserve"> </w:t>
      </w:r>
      <w:r w:rsidR="007E1CAD">
        <w:rPr>
          <w:noProof/>
          <w:lang w:eastAsia="en-GB"/>
        </w:rPr>
        <w:tab/>
      </w:r>
    </w:p>
    <w:sectPr w:rsidR="007E1CAD" w:rsidSect="00263038">
      <w:headerReference w:type="default" r:id="rId8"/>
      <w:pgSz w:w="16838" w:h="11906" w:orient="landscape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F3" w:rsidRDefault="008F34F3" w:rsidP="001722B6">
      <w:pPr>
        <w:spacing w:after="0" w:line="240" w:lineRule="auto"/>
      </w:pPr>
      <w:r>
        <w:separator/>
      </w:r>
    </w:p>
  </w:endnote>
  <w:endnote w:type="continuationSeparator" w:id="0">
    <w:p w:rsidR="008F34F3" w:rsidRDefault="008F34F3" w:rsidP="001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F3" w:rsidRDefault="008F34F3" w:rsidP="001722B6">
      <w:pPr>
        <w:spacing w:after="0" w:line="240" w:lineRule="auto"/>
      </w:pPr>
      <w:r>
        <w:separator/>
      </w:r>
    </w:p>
  </w:footnote>
  <w:footnote w:type="continuationSeparator" w:id="0">
    <w:p w:rsidR="008F34F3" w:rsidRDefault="008F34F3" w:rsidP="0017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AD" w:rsidRDefault="007E1CAD" w:rsidP="007E1CAD">
    <w:pPr>
      <w:pStyle w:val="NoSpacing"/>
    </w:pPr>
    <w:r w:rsidRPr="006C6FF8">
      <w:rPr>
        <w:rFonts w:ascii="Calibri" w:hAnsi="Calibri"/>
        <w:noProof/>
        <w:color w:val="002060"/>
        <w:sz w:val="52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42660B5C" wp14:editId="5FCEA0E9">
          <wp:simplePos x="0" y="0"/>
          <wp:positionH relativeFrom="margin">
            <wp:posOffset>8559105</wp:posOffset>
          </wp:positionH>
          <wp:positionV relativeFrom="paragraph">
            <wp:posOffset>-50560</wp:posOffset>
          </wp:positionV>
          <wp:extent cx="1118870" cy="629285"/>
          <wp:effectExtent l="0" t="0" r="5080" b="0"/>
          <wp:wrapTight wrapText="bothSides">
            <wp:wrapPolygon edited="0">
              <wp:start x="9194" y="0"/>
              <wp:lineTo x="0" y="2616"/>
              <wp:lineTo x="0" y="10462"/>
              <wp:lineTo x="1839" y="20924"/>
              <wp:lineTo x="4045" y="20924"/>
              <wp:lineTo x="18020" y="20924"/>
              <wp:lineTo x="21330" y="18963"/>
              <wp:lineTo x="21330" y="3269"/>
              <wp:lineTo x="12872" y="0"/>
              <wp:lineTo x="919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FF8">
      <w:rPr>
        <w:rFonts w:ascii="Calibri" w:hAnsi="Calibri"/>
        <w:noProof/>
        <w:color w:val="002060"/>
        <w:sz w:val="52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D13C392" wp14:editId="7A42B1CB">
          <wp:simplePos x="0" y="0"/>
          <wp:positionH relativeFrom="margin">
            <wp:posOffset>-828364</wp:posOffset>
          </wp:positionH>
          <wp:positionV relativeFrom="paragraph">
            <wp:posOffset>-96281</wp:posOffset>
          </wp:positionV>
          <wp:extent cx="1118870" cy="629285"/>
          <wp:effectExtent l="0" t="0" r="5080" b="0"/>
          <wp:wrapTight wrapText="bothSides">
            <wp:wrapPolygon edited="0">
              <wp:start x="9194" y="0"/>
              <wp:lineTo x="0" y="2616"/>
              <wp:lineTo x="0" y="10462"/>
              <wp:lineTo x="1839" y="20924"/>
              <wp:lineTo x="4045" y="20924"/>
              <wp:lineTo x="18020" y="20924"/>
              <wp:lineTo x="21330" y="18963"/>
              <wp:lineTo x="21330" y="3269"/>
              <wp:lineTo x="12872" y="0"/>
              <wp:lineTo x="9194" y="0"/>
            </wp:wrapPolygon>
          </wp:wrapTight>
          <wp:docPr id="1045" name="Picture 1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CAD" w:rsidRDefault="007E1CAD" w:rsidP="007E1CAD">
    <w:pPr>
      <w:pStyle w:val="Header"/>
      <w:jc w:val="center"/>
    </w:pPr>
    <w:r w:rsidRPr="00985A2C">
      <w:rPr>
        <w:b/>
        <w:color w:val="FFFFFF" w:themeColor="background1"/>
        <w:sz w:val="36"/>
        <w:shd w:val="clear" w:color="auto" w:fill="7030A0"/>
      </w:rPr>
      <w:t xml:space="preserve">CURRICULUM </w:t>
    </w:r>
    <w:r>
      <w:rPr>
        <w:b/>
        <w:color w:val="FFFFFF" w:themeColor="background1"/>
        <w:sz w:val="36"/>
        <w:shd w:val="clear" w:color="auto" w:fill="7030A0"/>
      </w:rPr>
      <w:t>OVERVIEW</w:t>
    </w:r>
    <w:r w:rsidRPr="00985A2C">
      <w:rPr>
        <w:b/>
        <w:color w:val="FFFFFF" w:themeColor="background1"/>
        <w:sz w:val="36"/>
        <w:shd w:val="clear" w:color="auto" w:fill="7030A0"/>
      </w:rPr>
      <w:t>:</w:t>
    </w:r>
    <w:r>
      <w:rPr>
        <w:b/>
        <w:color w:val="FFFFFF" w:themeColor="background1"/>
        <w:sz w:val="36"/>
        <w:shd w:val="clear" w:color="auto" w:fill="7030A0"/>
      </w:rPr>
      <w:t xml:space="preserve"> </w:t>
    </w:r>
    <w:r w:rsidR="00DB257F">
      <w:rPr>
        <w:b/>
        <w:color w:val="FFFFFF" w:themeColor="background1"/>
        <w:sz w:val="36"/>
        <w:shd w:val="clear" w:color="auto" w:fill="7030A0"/>
      </w:rPr>
      <w:t>KS</w:t>
    </w:r>
    <w:r w:rsidR="006070D9">
      <w:rPr>
        <w:b/>
        <w:color w:val="FFFFFF" w:themeColor="background1"/>
        <w:sz w:val="36"/>
        <w:shd w:val="clear" w:color="auto" w:fill="7030A0"/>
      </w:rPr>
      <w:t>5</w:t>
    </w:r>
    <w:r w:rsidR="005B3E19">
      <w:rPr>
        <w:b/>
        <w:color w:val="FFFFFF" w:themeColor="background1"/>
        <w:sz w:val="36"/>
        <w:shd w:val="clear" w:color="auto" w:fill="7030A0"/>
      </w:rPr>
      <w:t xml:space="preserve"> </w:t>
    </w:r>
    <w:r w:rsidR="00FB53BE">
      <w:rPr>
        <w:b/>
        <w:color w:val="FFFFFF" w:themeColor="background1"/>
        <w:sz w:val="36"/>
        <w:shd w:val="clear" w:color="auto" w:fill="7030A0"/>
      </w:rPr>
      <w:t>BTEC</w:t>
    </w:r>
    <w:r w:rsidR="00DB257F">
      <w:rPr>
        <w:b/>
        <w:color w:val="FFFFFF" w:themeColor="background1"/>
        <w:sz w:val="36"/>
        <w:shd w:val="clear" w:color="auto" w:fill="7030A0"/>
      </w:rPr>
      <w:t xml:space="preserve"> </w:t>
    </w:r>
    <w:r w:rsidR="009E516D">
      <w:rPr>
        <w:b/>
        <w:color w:val="FFFFFF" w:themeColor="background1"/>
        <w:sz w:val="36"/>
        <w:shd w:val="clear" w:color="auto" w:fill="7030A0"/>
      </w:rPr>
      <w:t>Business</w:t>
    </w:r>
  </w:p>
  <w:p w:rsidR="007E1CAD" w:rsidRDefault="007E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B30"/>
    <w:multiLevelType w:val="hybridMultilevel"/>
    <w:tmpl w:val="AA8C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AC0"/>
    <w:multiLevelType w:val="hybridMultilevel"/>
    <w:tmpl w:val="9380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2904"/>
    <w:multiLevelType w:val="hybridMultilevel"/>
    <w:tmpl w:val="BE345116"/>
    <w:lvl w:ilvl="0" w:tplc="7AA454A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3F8F"/>
    <w:multiLevelType w:val="hybridMultilevel"/>
    <w:tmpl w:val="92C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6B6E"/>
    <w:multiLevelType w:val="hybridMultilevel"/>
    <w:tmpl w:val="3004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4CE2"/>
    <w:multiLevelType w:val="hybridMultilevel"/>
    <w:tmpl w:val="62CE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7C29"/>
    <w:multiLevelType w:val="hybridMultilevel"/>
    <w:tmpl w:val="FB1C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2FA3"/>
    <w:multiLevelType w:val="hybridMultilevel"/>
    <w:tmpl w:val="BC965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E2A0A"/>
    <w:multiLevelType w:val="hybridMultilevel"/>
    <w:tmpl w:val="D6DA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24461"/>
    <w:multiLevelType w:val="hybridMultilevel"/>
    <w:tmpl w:val="1BEA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B1533"/>
    <w:multiLevelType w:val="hybridMultilevel"/>
    <w:tmpl w:val="E6D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E3268"/>
    <w:multiLevelType w:val="hybridMultilevel"/>
    <w:tmpl w:val="EE5AB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1622"/>
    <w:multiLevelType w:val="hybridMultilevel"/>
    <w:tmpl w:val="84D2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41C28"/>
    <w:multiLevelType w:val="hybridMultilevel"/>
    <w:tmpl w:val="BC50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146D"/>
    <w:multiLevelType w:val="hybridMultilevel"/>
    <w:tmpl w:val="A6C8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9227E"/>
    <w:multiLevelType w:val="hybridMultilevel"/>
    <w:tmpl w:val="FE9EC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217FE8"/>
    <w:multiLevelType w:val="hybridMultilevel"/>
    <w:tmpl w:val="367C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1387F"/>
    <w:multiLevelType w:val="hybridMultilevel"/>
    <w:tmpl w:val="3424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02839"/>
    <w:multiLevelType w:val="hybridMultilevel"/>
    <w:tmpl w:val="7772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033E9"/>
    <w:multiLevelType w:val="hybridMultilevel"/>
    <w:tmpl w:val="4FA2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840B5"/>
    <w:multiLevelType w:val="hybridMultilevel"/>
    <w:tmpl w:val="55CCFD94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1" w15:restartNumberingAfterBreak="0">
    <w:nsid w:val="5B7D1B1E"/>
    <w:multiLevelType w:val="hybridMultilevel"/>
    <w:tmpl w:val="E906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7697E"/>
    <w:multiLevelType w:val="hybridMultilevel"/>
    <w:tmpl w:val="C9CA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F05CD"/>
    <w:multiLevelType w:val="hybridMultilevel"/>
    <w:tmpl w:val="74A4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54727"/>
    <w:multiLevelType w:val="hybridMultilevel"/>
    <w:tmpl w:val="BDF8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12B9D"/>
    <w:multiLevelType w:val="hybridMultilevel"/>
    <w:tmpl w:val="E5D0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E7970"/>
    <w:multiLevelType w:val="hybridMultilevel"/>
    <w:tmpl w:val="2CA4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3684D"/>
    <w:multiLevelType w:val="hybridMultilevel"/>
    <w:tmpl w:val="315C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92C17"/>
    <w:multiLevelType w:val="hybridMultilevel"/>
    <w:tmpl w:val="4E72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8771D"/>
    <w:multiLevelType w:val="hybridMultilevel"/>
    <w:tmpl w:val="EDB0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16575"/>
    <w:multiLevelType w:val="hybridMultilevel"/>
    <w:tmpl w:val="FEB2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D647E"/>
    <w:multiLevelType w:val="hybridMultilevel"/>
    <w:tmpl w:val="EBF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30"/>
  </w:num>
  <w:num w:numId="5">
    <w:abstractNumId w:val="24"/>
  </w:num>
  <w:num w:numId="6">
    <w:abstractNumId w:val="1"/>
  </w:num>
  <w:num w:numId="7">
    <w:abstractNumId w:val="9"/>
  </w:num>
  <w:num w:numId="8">
    <w:abstractNumId w:val="28"/>
  </w:num>
  <w:num w:numId="9">
    <w:abstractNumId w:val="4"/>
  </w:num>
  <w:num w:numId="10">
    <w:abstractNumId w:val="14"/>
  </w:num>
  <w:num w:numId="11">
    <w:abstractNumId w:val="29"/>
  </w:num>
  <w:num w:numId="12">
    <w:abstractNumId w:val="18"/>
  </w:num>
  <w:num w:numId="13">
    <w:abstractNumId w:val="8"/>
  </w:num>
  <w:num w:numId="14">
    <w:abstractNumId w:val="31"/>
  </w:num>
  <w:num w:numId="15">
    <w:abstractNumId w:val="16"/>
  </w:num>
  <w:num w:numId="16">
    <w:abstractNumId w:val="21"/>
  </w:num>
  <w:num w:numId="17">
    <w:abstractNumId w:val="13"/>
  </w:num>
  <w:num w:numId="18">
    <w:abstractNumId w:val="20"/>
  </w:num>
  <w:num w:numId="19">
    <w:abstractNumId w:val="6"/>
  </w:num>
  <w:num w:numId="20">
    <w:abstractNumId w:val="26"/>
  </w:num>
  <w:num w:numId="21">
    <w:abstractNumId w:val="19"/>
  </w:num>
  <w:num w:numId="22">
    <w:abstractNumId w:val="5"/>
  </w:num>
  <w:num w:numId="23">
    <w:abstractNumId w:val="17"/>
  </w:num>
  <w:num w:numId="24">
    <w:abstractNumId w:val="11"/>
  </w:num>
  <w:num w:numId="25">
    <w:abstractNumId w:val="2"/>
  </w:num>
  <w:num w:numId="26">
    <w:abstractNumId w:val="22"/>
  </w:num>
  <w:num w:numId="27">
    <w:abstractNumId w:val="23"/>
  </w:num>
  <w:num w:numId="28">
    <w:abstractNumId w:val="25"/>
  </w:num>
  <w:num w:numId="29">
    <w:abstractNumId w:val="7"/>
  </w:num>
  <w:num w:numId="30">
    <w:abstractNumId w:val="15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B6"/>
    <w:rsid w:val="00005424"/>
    <w:rsid w:val="000157A3"/>
    <w:rsid w:val="00020041"/>
    <w:rsid w:val="000240BF"/>
    <w:rsid w:val="00036CA6"/>
    <w:rsid w:val="00044D33"/>
    <w:rsid w:val="0004683B"/>
    <w:rsid w:val="00077A07"/>
    <w:rsid w:val="000B5935"/>
    <w:rsid w:val="000D32F0"/>
    <w:rsid w:val="000E7EC3"/>
    <w:rsid w:val="000F3273"/>
    <w:rsid w:val="000F5D79"/>
    <w:rsid w:val="00102271"/>
    <w:rsid w:val="001112EA"/>
    <w:rsid w:val="001221D6"/>
    <w:rsid w:val="001651B1"/>
    <w:rsid w:val="00172158"/>
    <w:rsid w:val="001722B6"/>
    <w:rsid w:val="00185559"/>
    <w:rsid w:val="001A00EF"/>
    <w:rsid w:val="001B753B"/>
    <w:rsid w:val="001F7D8F"/>
    <w:rsid w:val="002240AC"/>
    <w:rsid w:val="00263038"/>
    <w:rsid w:val="00276378"/>
    <w:rsid w:val="002919F9"/>
    <w:rsid w:val="002A341C"/>
    <w:rsid w:val="002A3D44"/>
    <w:rsid w:val="002E515D"/>
    <w:rsid w:val="0030138F"/>
    <w:rsid w:val="003074A5"/>
    <w:rsid w:val="003202E9"/>
    <w:rsid w:val="00334318"/>
    <w:rsid w:val="003571AC"/>
    <w:rsid w:val="00375F59"/>
    <w:rsid w:val="00390819"/>
    <w:rsid w:val="003A2885"/>
    <w:rsid w:val="003A596E"/>
    <w:rsid w:val="003B4010"/>
    <w:rsid w:val="003B4D40"/>
    <w:rsid w:val="003C08E3"/>
    <w:rsid w:val="003D22F9"/>
    <w:rsid w:val="003D2DA7"/>
    <w:rsid w:val="00405489"/>
    <w:rsid w:val="0040642B"/>
    <w:rsid w:val="004079E6"/>
    <w:rsid w:val="004955A0"/>
    <w:rsid w:val="004A46F9"/>
    <w:rsid w:val="004A59B7"/>
    <w:rsid w:val="004B49B1"/>
    <w:rsid w:val="00501630"/>
    <w:rsid w:val="00512387"/>
    <w:rsid w:val="00515910"/>
    <w:rsid w:val="00542463"/>
    <w:rsid w:val="00551193"/>
    <w:rsid w:val="005550D0"/>
    <w:rsid w:val="0059321E"/>
    <w:rsid w:val="00593330"/>
    <w:rsid w:val="005B17C6"/>
    <w:rsid w:val="005B3E19"/>
    <w:rsid w:val="005B498F"/>
    <w:rsid w:val="005C4558"/>
    <w:rsid w:val="005C5559"/>
    <w:rsid w:val="005D3D4F"/>
    <w:rsid w:val="005E1EB2"/>
    <w:rsid w:val="006070D9"/>
    <w:rsid w:val="00627654"/>
    <w:rsid w:val="0067435C"/>
    <w:rsid w:val="00686DF0"/>
    <w:rsid w:val="00687234"/>
    <w:rsid w:val="006B5E2A"/>
    <w:rsid w:val="006C352C"/>
    <w:rsid w:val="006C7342"/>
    <w:rsid w:val="00706A3E"/>
    <w:rsid w:val="00727D91"/>
    <w:rsid w:val="0073610C"/>
    <w:rsid w:val="007478E8"/>
    <w:rsid w:val="00767316"/>
    <w:rsid w:val="00774748"/>
    <w:rsid w:val="00794071"/>
    <w:rsid w:val="0079775A"/>
    <w:rsid w:val="007B286B"/>
    <w:rsid w:val="007B498E"/>
    <w:rsid w:val="007E1CAD"/>
    <w:rsid w:val="0080129F"/>
    <w:rsid w:val="00815578"/>
    <w:rsid w:val="00835A0B"/>
    <w:rsid w:val="0084050D"/>
    <w:rsid w:val="00856028"/>
    <w:rsid w:val="00871D79"/>
    <w:rsid w:val="008C7AA7"/>
    <w:rsid w:val="008F34F3"/>
    <w:rsid w:val="009140BF"/>
    <w:rsid w:val="00932A95"/>
    <w:rsid w:val="0095170A"/>
    <w:rsid w:val="00972250"/>
    <w:rsid w:val="00973F02"/>
    <w:rsid w:val="00985A2C"/>
    <w:rsid w:val="00987514"/>
    <w:rsid w:val="00996F37"/>
    <w:rsid w:val="009A6E1F"/>
    <w:rsid w:val="009B3B45"/>
    <w:rsid w:val="009D5429"/>
    <w:rsid w:val="009E0732"/>
    <w:rsid w:val="009E516D"/>
    <w:rsid w:val="009E6121"/>
    <w:rsid w:val="00A03A48"/>
    <w:rsid w:val="00A3107D"/>
    <w:rsid w:val="00A32954"/>
    <w:rsid w:val="00A55BC1"/>
    <w:rsid w:val="00A76E5D"/>
    <w:rsid w:val="00A86A38"/>
    <w:rsid w:val="00AA3044"/>
    <w:rsid w:val="00B00419"/>
    <w:rsid w:val="00B0291D"/>
    <w:rsid w:val="00B26363"/>
    <w:rsid w:val="00B4456E"/>
    <w:rsid w:val="00B46759"/>
    <w:rsid w:val="00BA5742"/>
    <w:rsid w:val="00BC4603"/>
    <w:rsid w:val="00BE409F"/>
    <w:rsid w:val="00C06A65"/>
    <w:rsid w:val="00C2529B"/>
    <w:rsid w:val="00C43877"/>
    <w:rsid w:val="00C51DD2"/>
    <w:rsid w:val="00C772E1"/>
    <w:rsid w:val="00CA372E"/>
    <w:rsid w:val="00CB140E"/>
    <w:rsid w:val="00D00886"/>
    <w:rsid w:val="00D562D7"/>
    <w:rsid w:val="00DA4BA3"/>
    <w:rsid w:val="00DA722E"/>
    <w:rsid w:val="00DB257F"/>
    <w:rsid w:val="00DD0C94"/>
    <w:rsid w:val="00DE0AB5"/>
    <w:rsid w:val="00E4707D"/>
    <w:rsid w:val="00E61855"/>
    <w:rsid w:val="00E619F8"/>
    <w:rsid w:val="00E65B38"/>
    <w:rsid w:val="00E72DA8"/>
    <w:rsid w:val="00EB342E"/>
    <w:rsid w:val="00EB7FD3"/>
    <w:rsid w:val="00EC277E"/>
    <w:rsid w:val="00EC3139"/>
    <w:rsid w:val="00EF1271"/>
    <w:rsid w:val="00EF29BD"/>
    <w:rsid w:val="00EF6824"/>
    <w:rsid w:val="00EF6960"/>
    <w:rsid w:val="00EF6AEB"/>
    <w:rsid w:val="00F02669"/>
    <w:rsid w:val="00F1139C"/>
    <w:rsid w:val="00F13CE4"/>
    <w:rsid w:val="00F34ACF"/>
    <w:rsid w:val="00F376A8"/>
    <w:rsid w:val="00F37ECC"/>
    <w:rsid w:val="00F42924"/>
    <w:rsid w:val="00F62571"/>
    <w:rsid w:val="00F63AC2"/>
    <w:rsid w:val="00F674C8"/>
    <w:rsid w:val="00F73541"/>
    <w:rsid w:val="00F73FCE"/>
    <w:rsid w:val="00F83931"/>
    <w:rsid w:val="00F86595"/>
    <w:rsid w:val="00F867C2"/>
    <w:rsid w:val="00FA60C1"/>
    <w:rsid w:val="00FB53BE"/>
    <w:rsid w:val="00FC198C"/>
    <w:rsid w:val="00FC6823"/>
    <w:rsid w:val="00FD3304"/>
    <w:rsid w:val="00FE5BBA"/>
    <w:rsid w:val="00FF100F"/>
    <w:rsid w:val="00FF465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D10C0"/>
  <w15:chartTrackingRefBased/>
  <w15:docId w15:val="{ACB26C6D-107B-46C6-80B8-72490987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2B6"/>
    <w:pPr>
      <w:spacing w:after="0" w:line="240" w:lineRule="auto"/>
    </w:pPr>
  </w:style>
  <w:style w:type="table" w:styleId="TableGrid">
    <w:name w:val="Table Grid"/>
    <w:basedOn w:val="TableNormal"/>
    <w:uiPriority w:val="39"/>
    <w:rsid w:val="001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B6"/>
  </w:style>
  <w:style w:type="paragraph" w:styleId="Footer">
    <w:name w:val="footer"/>
    <w:basedOn w:val="Normal"/>
    <w:link w:val="FooterChar"/>
    <w:uiPriority w:val="99"/>
    <w:unhideWhenUsed/>
    <w:rsid w:val="0017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B6"/>
  </w:style>
  <w:style w:type="paragraph" w:styleId="ListParagraph">
    <w:name w:val="List Paragraph"/>
    <w:basedOn w:val="Normal"/>
    <w:uiPriority w:val="34"/>
    <w:qFormat/>
    <w:rsid w:val="00FF100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B498F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98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8BC6-0049-410B-B512-72B2B187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Elmes</dc:creator>
  <cp:keywords/>
  <dc:description/>
  <cp:lastModifiedBy>Fatna Mouti</cp:lastModifiedBy>
  <cp:revision>4</cp:revision>
  <cp:lastPrinted>2017-09-01T07:34:00Z</cp:lastPrinted>
  <dcterms:created xsi:type="dcterms:W3CDTF">2018-07-17T10:48:00Z</dcterms:created>
  <dcterms:modified xsi:type="dcterms:W3CDTF">2020-06-29T11:48:00Z</dcterms:modified>
</cp:coreProperties>
</file>